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626A1A" w:themeColor="accent3" w:themeShade="80"/>
          <w:left w:val="single" w:sz="4" w:space="0" w:color="626A1A" w:themeColor="accent3" w:themeShade="80"/>
          <w:bottom w:val="single" w:sz="4" w:space="0" w:color="626A1A" w:themeColor="accent3" w:themeShade="80"/>
          <w:right w:val="single" w:sz="4" w:space="0" w:color="626A1A" w:themeColor="accent3" w:themeShade="80"/>
          <w:insideH w:val="single" w:sz="4" w:space="0" w:color="626A1A" w:themeColor="accent3" w:themeShade="80"/>
          <w:insideV w:val="single" w:sz="4" w:space="0" w:color="626A1A" w:themeColor="accent3" w:themeShade="80"/>
        </w:tblBorders>
        <w:tblCellMar>
          <w:left w:w="70" w:type="dxa"/>
          <w:right w:w="70" w:type="dxa"/>
        </w:tblCellMar>
        <w:tblLook w:val="04A0" w:firstRow="1" w:lastRow="0" w:firstColumn="1" w:lastColumn="0" w:noHBand="0" w:noVBand="1"/>
      </w:tblPr>
      <w:tblGrid>
        <w:gridCol w:w="2926"/>
        <w:gridCol w:w="6702"/>
      </w:tblGrid>
      <w:tr w:rsidR="00193993" w:rsidRPr="00512640" w14:paraId="367D1B6D" w14:textId="77777777" w:rsidTr="00193993">
        <w:tc>
          <w:tcPr>
            <w:tcW w:w="9628" w:type="dxa"/>
            <w:gridSpan w:val="2"/>
          </w:tcPr>
          <w:p w14:paraId="74533B5E" w14:textId="77777777" w:rsidR="00DB3BCC" w:rsidRPr="00512640" w:rsidRDefault="00DB3BCC">
            <w:pPr>
              <w:pStyle w:val="Overskrift3"/>
              <w:spacing w:line="256" w:lineRule="auto"/>
              <w:rPr>
                <w:b/>
                <w:color w:val="auto"/>
                <w:sz w:val="20"/>
                <w:szCs w:val="20"/>
              </w:rPr>
            </w:pPr>
          </w:p>
          <w:p w14:paraId="38198D12" w14:textId="77777777" w:rsidR="00DB3BCC" w:rsidRPr="00512640" w:rsidRDefault="00DB3BCC">
            <w:pPr>
              <w:spacing w:line="256" w:lineRule="auto"/>
              <w:jc w:val="center"/>
              <w:rPr>
                <w:rFonts w:asciiTheme="majorHAnsi" w:hAnsiTheme="majorHAnsi"/>
                <w:b/>
                <w:bCs/>
                <w:sz w:val="20"/>
                <w:szCs w:val="20"/>
              </w:rPr>
            </w:pPr>
          </w:p>
          <w:p w14:paraId="57D20D04" w14:textId="40D5A2E6" w:rsidR="00DB3BCC" w:rsidRPr="00512640" w:rsidRDefault="00087DE5">
            <w:pPr>
              <w:spacing w:line="256" w:lineRule="auto"/>
              <w:jc w:val="center"/>
              <w:rPr>
                <w:rFonts w:asciiTheme="majorHAnsi" w:hAnsiTheme="majorHAnsi"/>
                <w:b/>
                <w:bCs/>
                <w:sz w:val="28"/>
                <w:szCs w:val="28"/>
              </w:rPr>
            </w:pPr>
            <w:proofErr w:type="gramStart"/>
            <w:r w:rsidRPr="00512640">
              <w:rPr>
                <w:rFonts w:asciiTheme="majorHAnsi" w:hAnsiTheme="majorHAnsi"/>
                <w:b/>
                <w:bCs/>
                <w:sz w:val="28"/>
                <w:szCs w:val="28"/>
              </w:rPr>
              <w:t>Dagsorden</w:t>
            </w:r>
            <w:r w:rsidR="008C29F5" w:rsidRPr="00512640">
              <w:rPr>
                <w:rFonts w:asciiTheme="majorHAnsi" w:hAnsiTheme="majorHAnsi"/>
                <w:b/>
                <w:bCs/>
                <w:sz w:val="28"/>
                <w:szCs w:val="28"/>
              </w:rPr>
              <w:t xml:space="preserve"> </w:t>
            </w:r>
            <w:r w:rsidR="00371902" w:rsidRPr="00512640">
              <w:rPr>
                <w:rFonts w:asciiTheme="majorHAnsi" w:hAnsiTheme="majorHAnsi"/>
                <w:b/>
                <w:bCs/>
                <w:sz w:val="28"/>
                <w:szCs w:val="28"/>
              </w:rPr>
              <w:t>kredsbestyrelse</w:t>
            </w:r>
            <w:r w:rsidR="006A4151" w:rsidRPr="00512640">
              <w:rPr>
                <w:rFonts w:asciiTheme="majorHAnsi" w:hAnsiTheme="majorHAnsi"/>
                <w:b/>
                <w:bCs/>
                <w:sz w:val="28"/>
                <w:szCs w:val="28"/>
              </w:rPr>
              <w:t>n</w:t>
            </w:r>
            <w:proofErr w:type="gramEnd"/>
          </w:p>
          <w:p w14:paraId="304A3F07" w14:textId="2F56A0AA" w:rsidR="00DB3BCC" w:rsidRPr="00512640" w:rsidRDefault="008F6EAB" w:rsidP="008034D9">
            <w:pPr>
              <w:spacing w:line="256" w:lineRule="auto"/>
              <w:jc w:val="center"/>
              <w:rPr>
                <w:rFonts w:asciiTheme="majorHAnsi" w:hAnsiTheme="majorHAnsi"/>
                <w:b/>
                <w:bCs/>
                <w:sz w:val="28"/>
                <w:szCs w:val="28"/>
              </w:rPr>
            </w:pPr>
            <w:r>
              <w:rPr>
                <w:rFonts w:asciiTheme="majorHAnsi" w:hAnsiTheme="majorHAnsi"/>
                <w:b/>
                <w:bCs/>
                <w:sz w:val="28"/>
                <w:szCs w:val="28"/>
              </w:rPr>
              <w:t>Tors</w:t>
            </w:r>
            <w:r w:rsidR="003171A3">
              <w:rPr>
                <w:rFonts w:asciiTheme="majorHAnsi" w:hAnsiTheme="majorHAnsi"/>
                <w:b/>
                <w:bCs/>
                <w:sz w:val="28"/>
                <w:szCs w:val="28"/>
              </w:rPr>
              <w:t>dag</w:t>
            </w:r>
            <w:r w:rsidR="00FB3EC0" w:rsidRPr="00512640">
              <w:rPr>
                <w:rFonts w:asciiTheme="majorHAnsi" w:hAnsiTheme="majorHAnsi"/>
                <w:b/>
                <w:bCs/>
                <w:sz w:val="28"/>
                <w:szCs w:val="28"/>
              </w:rPr>
              <w:t xml:space="preserve"> den </w:t>
            </w:r>
            <w:r w:rsidR="009753B7">
              <w:rPr>
                <w:rFonts w:asciiTheme="majorHAnsi" w:hAnsiTheme="majorHAnsi"/>
                <w:b/>
                <w:bCs/>
                <w:sz w:val="28"/>
                <w:szCs w:val="28"/>
              </w:rPr>
              <w:t>1</w:t>
            </w:r>
            <w:r>
              <w:rPr>
                <w:rFonts w:asciiTheme="majorHAnsi" w:hAnsiTheme="majorHAnsi"/>
                <w:b/>
                <w:bCs/>
                <w:sz w:val="28"/>
                <w:szCs w:val="28"/>
              </w:rPr>
              <w:t>8</w:t>
            </w:r>
            <w:r w:rsidR="00A20C48" w:rsidRPr="00512640">
              <w:rPr>
                <w:rFonts w:asciiTheme="majorHAnsi" w:hAnsiTheme="majorHAnsi"/>
                <w:b/>
                <w:bCs/>
                <w:sz w:val="28"/>
                <w:szCs w:val="28"/>
              </w:rPr>
              <w:t xml:space="preserve">. </w:t>
            </w:r>
            <w:proofErr w:type="gramStart"/>
            <w:r w:rsidR="009753B7">
              <w:rPr>
                <w:rFonts w:asciiTheme="majorHAnsi" w:hAnsiTheme="majorHAnsi"/>
                <w:b/>
                <w:bCs/>
                <w:sz w:val="28"/>
                <w:szCs w:val="28"/>
              </w:rPr>
              <w:t>April</w:t>
            </w:r>
            <w:proofErr w:type="gramEnd"/>
            <w:r w:rsidR="00A20C48" w:rsidRPr="00512640">
              <w:rPr>
                <w:rFonts w:asciiTheme="majorHAnsi" w:hAnsiTheme="majorHAnsi"/>
                <w:b/>
                <w:bCs/>
                <w:sz w:val="28"/>
                <w:szCs w:val="28"/>
              </w:rPr>
              <w:t xml:space="preserve"> 20</w:t>
            </w:r>
            <w:r w:rsidR="009103E2" w:rsidRPr="00512640">
              <w:rPr>
                <w:rFonts w:asciiTheme="majorHAnsi" w:hAnsiTheme="majorHAnsi"/>
                <w:b/>
                <w:bCs/>
                <w:sz w:val="28"/>
                <w:szCs w:val="28"/>
              </w:rPr>
              <w:t>2</w:t>
            </w:r>
            <w:r w:rsidR="000224FB">
              <w:rPr>
                <w:rFonts w:asciiTheme="majorHAnsi" w:hAnsiTheme="majorHAnsi"/>
                <w:b/>
                <w:bCs/>
                <w:sz w:val="28"/>
                <w:szCs w:val="28"/>
              </w:rPr>
              <w:t>4</w:t>
            </w:r>
            <w:r w:rsidR="00F5578C" w:rsidRPr="00512640">
              <w:rPr>
                <w:rFonts w:asciiTheme="majorHAnsi" w:hAnsiTheme="majorHAnsi"/>
                <w:b/>
                <w:bCs/>
                <w:sz w:val="28"/>
                <w:szCs w:val="28"/>
              </w:rPr>
              <w:t xml:space="preserve"> kl. </w:t>
            </w:r>
            <w:r w:rsidR="00AB11D2" w:rsidRPr="00512640">
              <w:rPr>
                <w:rFonts w:asciiTheme="majorHAnsi" w:hAnsiTheme="majorHAnsi"/>
                <w:b/>
                <w:bCs/>
                <w:sz w:val="28"/>
                <w:szCs w:val="28"/>
              </w:rPr>
              <w:t>1</w:t>
            </w:r>
            <w:r w:rsidR="00B773BD">
              <w:rPr>
                <w:rFonts w:asciiTheme="majorHAnsi" w:hAnsiTheme="majorHAnsi"/>
                <w:b/>
                <w:bCs/>
                <w:sz w:val="28"/>
                <w:szCs w:val="28"/>
              </w:rPr>
              <w:t>8:</w:t>
            </w:r>
            <w:r w:rsidR="00AB11D2" w:rsidRPr="00512640">
              <w:rPr>
                <w:rFonts w:asciiTheme="majorHAnsi" w:hAnsiTheme="majorHAnsi"/>
                <w:b/>
                <w:bCs/>
                <w:sz w:val="28"/>
                <w:szCs w:val="28"/>
              </w:rPr>
              <w:t>00</w:t>
            </w:r>
            <w:r w:rsidR="00823442" w:rsidRPr="00512640">
              <w:rPr>
                <w:rFonts w:asciiTheme="majorHAnsi" w:hAnsiTheme="majorHAnsi"/>
                <w:b/>
                <w:bCs/>
                <w:sz w:val="28"/>
                <w:szCs w:val="28"/>
              </w:rPr>
              <w:t xml:space="preserve"> </w:t>
            </w:r>
            <w:r w:rsidR="00F5578C" w:rsidRPr="00512640">
              <w:rPr>
                <w:rFonts w:asciiTheme="majorHAnsi" w:hAnsiTheme="majorHAnsi"/>
                <w:b/>
                <w:bCs/>
                <w:sz w:val="28"/>
                <w:szCs w:val="28"/>
              </w:rPr>
              <w:t>–</w:t>
            </w:r>
            <w:r w:rsidR="00823442" w:rsidRPr="00512640">
              <w:rPr>
                <w:rFonts w:asciiTheme="majorHAnsi" w:hAnsiTheme="majorHAnsi"/>
                <w:b/>
                <w:bCs/>
                <w:sz w:val="28"/>
                <w:szCs w:val="28"/>
              </w:rPr>
              <w:t xml:space="preserve"> 2</w:t>
            </w:r>
            <w:r w:rsidR="00AB11D2" w:rsidRPr="00512640">
              <w:rPr>
                <w:rFonts w:asciiTheme="majorHAnsi" w:hAnsiTheme="majorHAnsi"/>
                <w:b/>
                <w:bCs/>
                <w:sz w:val="28"/>
                <w:szCs w:val="28"/>
              </w:rPr>
              <w:t>1</w:t>
            </w:r>
            <w:r w:rsidR="00B773BD">
              <w:rPr>
                <w:rFonts w:asciiTheme="majorHAnsi" w:hAnsiTheme="majorHAnsi"/>
                <w:b/>
                <w:bCs/>
                <w:sz w:val="28"/>
                <w:szCs w:val="28"/>
              </w:rPr>
              <w:t>:3</w:t>
            </w:r>
            <w:r w:rsidR="006B5AC5" w:rsidRPr="00512640">
              <w:rPr>
                <w:rFonts w:asciiTheme="majorHAnsi" w:hAnsiTheme="majorHAnsi"/>
                <w:b/>
                <w:bCs/>
                <w:sz w:val="28"/>
                <w:szCs w:val="28"/>
              </w:rPr>
              <w:t>0</w:t>
            </w:r>
          </w:p>
          <w:p w14:paraId="2B60AA97" w14:textId="77777777" w:rsidR="008034D9" w:rsidRPr="00512640" w:rsidRDefault="008034D9" w:rsidP="008034D9">
            <w:pPr>
              <w:spacing w:line="256" w:lineRule="auto"/>
              <w:jc w:val="center"/>
              <w:rPr>
                <w:rFonts w:asciiTheme="majorHAnsi" w:hAnsiTheme="majorHAnsi"/>
                <w:b/>
                <w:sz w:val="20"/>
                <w:szCs w:val="20"/>
              </w:rPr>
            </w:pPr>
          </w:p>
        </w:tc>
      </w:tr>
      <w:tr w:rsidR="00193993" w:rsidRPr="00512640" w14:paraId="2B27A141" w14:textId="77777777" w:rsidTr="00193993">
        <w:trPr>
          <w:trHeight w:val="1060"/>
        </w:trPr>
        <w:tc>
          <w:tcPr>
            <w:tcW w:w="2926" w:type="dxa"/>
          </w:tcPr>
          <w:p w14:paraId="789203C1" w14:textId="77777777" w:rsidR="00DB3BCC" w:rsidRPr="00512640" w:rsidRDefault="00DB3BCC">
            <w:pPr>
              <w:spacing w:line="256" w:lineRule="auto"/>
              <w:rPr>
                <w:rFonts w:asciiTheme="majorHAnsi" w:hAnsiTheme="majorHAnsi"/>
                <w:b/>
                <w:bCs/>
                <w:sz w:val="20"/>
                <w:szCs w:val="20"/>
              </w:rPr>
            </w:pPr>
          </w:p>
          <w:p w14:paraId="14A6F72E"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Sted</w:t>
            </w:r>
          </w:p>
          <w:p w14:paraId="6465611F" w14:textId="77777777" w:rsidR="00DB3BCC" w:rsidRPr="00512640" w:rsidRDefault="00DB3BCC">
            <w:pPr>
              <w:spacing w:line="256" w:lineRule="auto"/>
              <w:rPr>
                <w:rFonts w:asciiTheme="majorHAnsi" w:hAnsiTheme="majorHAnsi"/>
                <w:b/>
                <w:bCs/>
                <w:sz w:val="20"/>
                <w:szCs w:val="20"/>
              </w:rPr>
            </w:pPr>
          </w:p>
        </w:tc>
        <w:tc>
          <w:tcPr>
            <w:tcW w:w="6702" w:type="dxa"/>
          </w:tcPr>
          <w:p w14:paraId="2E473AC0" w14:textId="77777777" w:rsidR="0061072A" w:rsidRDefault="0061072A" w:rsidP="0061072A">
            <w:pPr>
              <w:spacing w:after="0" w:line="240" w:lineRule="auto"/>
              <w:rPr>
                <w:color w:val="000000" w:themeColor="text1"/>
                <w:sz w:val="20"/>
                <w:szCs w:val="20"/>
              </w:rPr>
            </w:pPr>
            <w:r>
              <w:rPr>
                <w:color w:val="000000" w:themeColor="text1"/>
                <w:sz w:val="20"/>
                <w:szCs w:val="20"/>
              </w:rPr>
              <w:t>18:00 til spisning med mødestart kl. 19:00 hos Frank Lilholm Pedersen, Svinøvej 157, 4750 Lundby.</w:t>
            </w:r>
          </w:p>
          <w:p w14:paraId="17C63D3A" w14:textId="21B11A09" w:rsidR="000F7A88" w:rsidRPr="00512640" w:rsidRDefault="000F7A88" w:rsidP="00193993">
            <w:pPr>
              <w:tabs>
                <w:tab w:val="left" w:pos="8647"/>
              </w:tabs>
              <w:spacing w:line="256" w:lineRule="auto"/>
              <w:ind w:right="-284"/>
              <w:rPr>
                <w:rFonts w:asciiTheme="majorHAnsi" w:hAnsiTheme="majorHAnsi"/>
                <w:sz w:val="20"/>
                <w:szCs w:val="20"/>
              </w:rPr>
            </w:pPr>
          </w:p>
        </w:tc>
      </w:tr>
      <w:tr w:rsidR="00193993" w:rsidRPr="0096013A" w14:paraId="498C4376" w14:textId="77777777" w:rsidTr="00193993">
        <w:tc>
          <w:tcPr>
            <w:tcW w:w="2926" w:type="dxa"/>
          </w:tcPr>
          <w:p w14:paraId="2A620385" w14:textId="77777777" w:rsidR="00DB3BCC" w:rsidRPr="00512640" w:rsidRDefault="00DB3BCC">
            <w:pPr>
              <w:spacing w:line="256" w:lineRule="auto"/>
              <w:rPr>
                <w:rFonts w:asciiTheme="majorHAnsi" w:hAnsiTheme="majorHAnsi"/>
                <w:b/>
                <w:bCs/>
                <w:sz w:val="20"/>
                <w:szCs w:val="20"/>
              </w:rPr>
            </w:pPr>
          </w:p>
          <w:p w14:paraId="0D2DD50B" w14:textId="77777777" w:rsidR="00DB3BCC" w:rsidRPr="00512640" w:rsidRDefault="00DB3BCC">
            <w:pPr>
              <w:spacing w:line="256" w:lineRule="auto"/>
              <w:rPr>
                <w:rFonts w:asciiTheme="majorHAnsi" w:hAnsiTheme="majorHAnsi"/>
                <w:b/>
                <w:sz w:val="20"/>
                <w:szCs w:val="20"/>
              </w:rPr>
            </w:pPr>
            <w:r w:rsidRPr="00512640">
              <w:rPr>
                <w:rFonts w:asciiTheme="majorHAnsi" w:hAnsiTheme="majorHAnsi"/>
                <w:b/>
                <w:bCs/>
                <w:sz w:val="20"/>
                <w:szCs w:val="20"/>
              </w:rPr>
              <w:t>Mødedeltagere</w:t>
            </w:r>
          </w:p>
        </w:tc>
        <w:tc>
          <w:tcPr>
            <w:tcW w:w="6702" w:type="dxa"/>
          </w:tcPr>
          <w:p w14:paraId="44E80298" w14:textId="24922F15" w:rsidR="002E5CFC" w:rsidRPr="00ED72CA" w:rsidRDefault="00000000" w:rsidP="002E5CFC">
            <w:pPr>
              <w:shd w:val="clear" w:color="auto" w:fill="FFFFFF"/>
              <w:spacing w:after="0" w:line="240" w:lineRule="auto"/>
              <w:rPr>
                <w:rFonts w:asciiTheme="majorHAnsi" w:hAnsiTheme="majorHAnsi"/>
                <w:sz w:val="20"/>
                <w:szCs w:val="20"/>
                <w:lang w:val="de-DE"/>
              </w:rPr>
            </w:pPr>
            <w:r>
              <w:fldChar w:fldCharType="begin"/>
            </w:r>
            <w:r w:rsidRPr="00E06293">
              <w:rPr>
                <w:lang w:val="en-US"/>
              </w:rPr>
              <w:instrText>HYPERLINK "https://www.krak.dk/peter+wollesen+tappern%C3%B8je/153248510/person?page=1&amp;query=31445112"</w:instrText>
            </w:r>
            <w:r>
              <w:fldChar w:fldCharType="separate"/>
            </w:r>
            <w:r w:rsidR="002E5CFC" w:rsidRPr="00ED72CA">
              <w:rPr>
                <w:rFonts w:asciiTheme="majorHAnsi" w:hAnsiTheme="majorHAnsi"/>
                <w:sz w:val="20"/>
                <w:szCs w:val="20"/>
                <w:lang w:val="de-DE"/>
              </w:rPr>
              <w:t xml:space="preserve">Peter </w:t>
            </w:r>
            <w:proofErr w:type="spellStart"/>
            <w:r w:rsidR="002E5CFC" w:rsidRPr="00ED72CA">
              <w:rPr>
                <w:rFonts w:asciiTheme="majorHAnsi" w:hAnsiTheme="majorHAnsi"/>
                <w:sz w:val="20"/>
                <w:szCs w:val="20"/>
                <w:lang w:val="de-DE"/>
              </w:rPr>
              <w:t>Wollesen</w:t>
            </w:r>
            <w:proofErr w:type="spellEnd"/>
            <w:r>
              <w:rPr>
                <w:rFonts w:asciiTheme="majorHAnsi" w:hAnsiTheme="majorHAnsi"/>
                <w:sz w:val="20"/>
                <w:szCs w:val="20"/>
                <w:lang w:val="de-DE"/>
              </w:rPr>
              <w:fldChar w:fldCharType="end"/>
            </w:r>
            <w:r w:rsidR="002E5CFC" w:rsidRPr="00ED72CA">
              <w:rPr>
                <w:rFonts w:asciiTheme="majorHAnsi" w:hAnsiTheme="majorHAnsi"/>
                <w:sz w:val="20"/>
                <w:szCs w:val="20"/>
                <w:lang w:val="de-DE"/>
              </w:rPr>
              <w:t xml:space="preserve"> (PW)</w:t>
            </w:r>
          </w:p>
          <w:p w14:paraId="0AD1D7DC" w14:textId="40C22066" w:rsidR="00AB11D2" w:rsidRPr="005B0CDF" w:rsidRDefault="006F3413" w:rsidP="00AB11D2">
            <w:pPr>
              <w:shd w:val="clear" w:color="auto" w:fill="FFFFFF"/>
              <w:spacing w:after="0" w:line="240" w:lineRule="auto"/>
              <w:rPr>
                <w:rFonts w:asciiTheme="majorHAnsi" w:hAnsiTheme="majorHAnsi"/>
                <w:sz w:val="20"/>
                <w:szCs w:val="20"/>
                <w:lang w:val="de-DE"/>
              </w:rPr>
            </w:pPr>
            <w:r>
              <w:rPr>
                <w:rFonts w:asciiTheme="majorHAnsi" w:hAnsiTheme="majorHAnsi"/>
                <w:sz w:val="20"/>
                <w:szCs w:val="20"/>
                <w:lang w:val="de-DE"/>
              </w:rPr>
              <w:t xml:space="preserve">Lars </w:t>
            </w:r>
            <w:proofErr w:type="spellStart"/>
            <w:r>
              <w:rPr>
                <w:rFonts w:asciiTheme="majorHAnsi" w:hAnsiTheme="majorHAnsi"/>
                <w:sz w:val="20"/>
                <w:szCs w:val="20"/>
                <w:lang w:val="de-DE"/>
              </w:rPr>
              <w:t>Kjeldgaard</w:t>
            </w:r>
            <w:proofErr w:type="spellEnd"/>
            <w:r>
              <w:rPr>
                <w:rFonts w:asciiTheme="majorHAnsi" w:hAnsiTheme="majorHAnsi"/>
                <w:sz w:val="20"/>
                <w:szCs w:val="20"/>
                <w:lang w:val="de-DE"/>
              </w:rPr>
              <w:t xml:space="preserve"> (</w:t>
            </w:r>
            <w:proofErr w:type="spellStart"/>
            <w:r>
              <w:rPr>
                <w:rFonts w:asciiTheme="majorHAnsi" w:hAnsiTheme="majorHAnsi"/>
                <w:sz w:val="20"/>
                <w:szCs w:val="20"/>
                <w:lang w:val="de-DE"/>
              </w:rPr>
              <w:t>afbud</w:t>
            </w:r>
            <w:proofErr w:type="spellEnd"/>
            <w:r>
              <w:rPr>
                <w:rFonts w:asciiTheme="majorHAnsi" w:hAnsiTheme="majorHAnsi"/>
                <w:sz w:val="20"/>
                <w:szCs w:val="20"/>
                <w:lang w:val="de-DE"/>
              </w:rPr>
              <w:t>)</w:t>
            </w:r>
          </w:p>
          <w:p w14:paraId="5CF03C77" w14:textId="433316E2" w:rsidR="00AB11D2" w:rsidRPr="000224FB" w:rsidRDefault="00AB11D2" w:rsidP="00AB11D2">
            <w:pPr>
              <w:shd w:val="clear" w:color="auto" w:fill="FFFFFF"/>
              <w:spacing w:after="0" w:line="240" w:lineRule="auto"/>
              <w:rPr>
                <w:rFonts w:asciiTheme="majorHAnsi" w:hAnsiTheme="majorHAnsi"/>
                <w:sz w:val="20"/>
                <w:szCs w:val="20"/>
                <w:lang w:val="de-DE"/>
              </w:rPr>
            </w:pPr>
            <w:r w:rsidRPr="000224FB">
              <w:rPr>
                <w:rFonts w:asciiTheme="majorHAnsi" w:hAnsiTheme="majorHAnsi"/>
                <w:sz w:val="20"/>
                <w:szCs w:val="20"/>
                <w:lang w:val="de-DE"/>
              </w:rPr>
              <w:t>Steen Ulrich Rasmussen</w:t>
            </w:r>
            <w:r w:rsidR="004550C9" w:rsidRPr="000224FB">
              <w:rPr>
                <w:rFonts w:asciiTheme="majorHAnsi" w:hAnsiTheme="majorHAnsi"/>
                <w:sz w:val="20"/>
                <w:szCs w:val="20"/>
                <w:lang w:val="de-DE"/>
              </w:rPr>
              <w:t xml:space="preserve"> (SR)</w:t>
            </w:r>
          </w:p>
          <w:p w14:paraId="236E5743" w14:textId="3CF4EA07" w:rsidR="004550C9" w:rsidRPr="00CD3158" w:rsidRDefault="004550C9" w:rsidP="004550C9">
            <w:pPr>
              <w:shd w:val="clear" w:color="auto" w:fill="FFFFFF"/>
              <w:spacing w:after="0" w:line="240" w:lineRule="auto"/>
              <w:rPr>
                <w:rFonts w:asciiTheme="majorHAnsi" w:hAnsiTheme="majorHAnsi"/>
                <w:sz w:val="20"/>
                <w:szCs w:val="20"/>
                <w:lang w:val="en-US"/>
              </w:rPr>
            </w:pPr>
            <w:r w:rsidRPr="00CD3158">
              <w:rPr>
                <w:rFonts w:asciiTheme="majorHAnsi" w:hAnsiTheme="majorHAnsi"/>
                <w:sz w:val="20"/>
                <w:szCs w:val="20"/>
                <w:lang w:val="en-US"/>
              </w:rPr>
              <w:t>Christian Clausen (C</w:t>
            </w:r>
            <w:r w:rsidR="0061232B" w:rsidRPr="00CD3158">
              <w:rPr>
                <w:rFonts w:asciiTheme="majorHAnsi" w:hAnsiTheme="majorHAnsi"/>
                <w:sz w:val="20"/>
                <w:szCs w:val="20"/>
                <w:lang w:val="en-US"/>
              </w:rPr>
              <w:t>H</w:t>
            </w:r>
            <w:r w:rsidRPr="00CD3158">
              <w:rPr>
                <w:rFonts w:asciiTheme="majorHAnsi" w:hAnsiTheme="majorHAnsi"/>
                <w:sz w:val="20"/>
                <w:szCs w:val="20"/>
                <w:lang w:val="en-US"/>
              </w:rPr>
              <w:t>C)</w:t>
            </w:r>
          </w:p>
          <w:p w14:paraId="1370BB21" w14:textId="77777777" w:rsidR="004550C9" w:rsidRPr="00E06293" w:rsidRDefault="004550C9" w:rsidP="004550C9">
            <w:pPr>
              <w:shd w:val="clear" w:color="auto" w:fill="FFFFFF"/>
              <w:spacing w:after="0" w:line="240" w:lineRule="auto"/>
              <w:rPr>
                <w:rFonts w:asciiTheme="majorHAnsi" w:hAnsiTheme="majorHAnsi"/>
                <w:sz w:val="20"/>
                <w:szCs w:val="20"/>
              </w:rPr>
            </w:pPr>
            <w:r w:rsidRPr="00E06293">
              <w:rPr>
                <w:rFonts w:asciiTheme="majorHAnsi" w:hAnsiTheme="majorHAnsi"/>
                <w:sz w:val="20"/>
                <w:szCs w:val="20"/>
              </w:rPr>
              <w:t>Bo Simonsen (BOS)</w:t>
            </w:r>
          </w:p>
          <w:p w14:paraId="450BC9CC" w14:textId="39D664BD" w:rsidR="00271C7E" w:rsidRPr="00E06293" w:rsidRDefault="00271C7E" w:rsidP="00271C7E">
            <w:pPr>
              <w:pStyle w:val="NormalWeb"/>
              <w:shd w:val="clear" w:color="auto" w:fill="FFFFFF"/>
              <w:rPr>
                <w:rFonts w:asciiTheme="majorHAnsi" w:hAnsiTheme="majorHAnsi"/>
                <w:bCs/>
                <w:sz w:val="20"/>
                <w:szCs w:val="20"/>
              </w:rPr>
            </w:pPr>
            <w:r w:rsidRPr="00E06293">
              <w:rPr>
                <w:rFonts w:asciiTheme="majorHAnsi" w:hAnsiTheme="majorHAnsi"/>
                <w:bCs/>
                <w:sz w:val="20"/>
                <w:szCs w:val="20"/>
              </w:rPr>
              <w:t>Henrik Ringo (HR)</w:t>
            </w:r>
          </w:p>
          <w:p w14:paraId="17242B5F" w14:textId="1CE808AE" w:rsidR="00271C7E" w:rsidRPr="00A63DF5" w:rsidRDefault="002110A6" w:rsidP="00271C7E">
            <w:pPr>
              <w:shd w:val="clear" w:color="auto" w:fill="FFFFFF"/>
              <w:spacing w:after="0" w:line="240" w:lineRule="auto"/>
              <w:rPr>
                <w:rFonts w:asciiTheme="majorHAnsi" w:hAnsiTheme="majorHAnsi"/>
                <w:bCs/>
                <w:sz w:val="20"/>
                <w:szCs w:val="20"/>
                <w:lang w:val="en-US"/>
              </w:rPr>
            </w:pPr>
            <w:r w:rsidRPr="00A63DF5">
              <w:rPr>
                <w:rFonts w:asciiTheme="majorHAnsi" w:hAnsiTheme="majorHAnsi"/>
                <w:bCs/>
                <w:sz w:val="20"/>
                <w:szCs w:val="20"/>
                <w:lang w:val="en-US"/>
              </w:rPr>
              <w:t>Lars Fog (LF)</w:t>
            </w:r>
            <w:r w:rsidR="008F6EAB">
              <w:rPr>
                <w:rFonts w:asciiTheme="majorHAnsi" w:hAnsiTheme="majorHAnsi"/>
                <w:bCs/>
                <w:sz w:val="20"/>
                <w:szCs w:val="20"/>
                <w:lang w:val="en-US"/>
              </w:rPr>
              <w:t xml:space="preserve"> (</w:t>
            </w:r>
            <w:proofErr w:type="spellStart"/>
            <w:r w:rsidR="008F6EAB">
              <w:rPr>
                <w:rFonts w:asciiTheme="majorHAnsi" w:hAnsiTheme="majorHAnsi"/>
                <w:bCs/>
                <w:sz w:val="20"/>
                <w:szCs w:val="20"/>
                <w:lang w:val="en-US"/>
              </w:rPr>
              <w:t>Afbud</w:t>
            </w:r>
            <w:proofErr w:type="spellEnd"/>
            <w:r w:rsidR="008F6EAB">
              <w:rPr>
                <w:rFonts w:asciiTheme="majorHAnsi" w:hAnsiTheme="majorHAnsi"/>
                <w:bCs/>
                <w:sz w:val="20"/>
                <w:szCs w:val="20"/>
                <w:lang w:val="en-US"/>
              </w:rPr>
              <w:t>)</w:t>
            </w:r>
            <w:r w:rsidR="00271C7E" w:rsidRPr="00A63DF5">
              <w:rPr>
                <w:rFonts w:asciiTheme="majorHAnsi" w:hAnsiTheme="majorHAnsi"/>
                <w:bCs/>
                <w:sz w:val="20"/>
                <w:szCs w:val="20"/>
                <w:lang w:val="en-US"/>
              </w:rPr>
              <w:br/>
            </w:r>
            <w:r w:rsidR="00327342" w:rsidRPr="00A63DF5">
              <w:rPr>
                <w:rFonts w:asciiTheme="majorHAnsi" w:hAnsiTheme="majorHAnsi"/>
                <w:bCs/>
                <w:sz w:val="20"/>
                <w:szCs w:val="20"/>
                <w:lang w:val="en-US"/>
              </w:rPr>
              <w:t>Benny Christensen (BR)</w:t>
            </w:r>
          </w:p>
          <w:p w14:paraId="0AE0012A" w14:textId="1AC2F652" w:rsidR="005F6659" w:rsidRPr="00E06293" w:rsidRDefault="00280267" w:rsidP="005F6659">
            <w:pPr>
              <w:shd w:val="clear" w:color="auto" w:fill="FFFFFF"/>
              <w:spacing w:after="0" w:line="240" w:lineRule="auto"/>
              <w:rPr>
                <w:rFonts w:asciiTheme="majorHAnsi" w:hAnsiTheme="majorHAnsi"/>
                <w:bCs/>
                <w:sz w:val="20"/>
                <w:szCs w:val="20"/>
              </w:rPr>
            </w:pPr>
            <w:r w:rsidRPr="00E06293">
              <w:rPr>
                <w:rFonts w:asciiTheme="majorHAnsi" w:hAnsiTheme="majorHAnsi"/>
                <w:bCs/>
                <w:sz w:val="20"/>
                <w:szCs w:val="20"/>
              </w:rPr>
              <w:t>Bjarne Larsen (BL</w:t>
            </w:r>
            <w:r w:rsidR="005F6659" w:rsidRPr="00E06293">
              <w:rPr>
                <w:rFonts w:asciiTheme="majorHAnsi" w:hAnsiTheme="majorHAnsi"/>
                <w:bCs/>
                <w:sz w:val="20"/>
                <w:szCs w:val="20"/>
              </w:rPr>
              <w:t>) </w:t>
            </w:r>
          </w:p>
          <w:p w14:paraId="44707138" w14:textId="69A211FE" w:rsidR="00280267" w:rsidRPr="00E06293" w:rsidRDefault="00CE1ED7" w:rsidP="005F6659">
            <w:pPr>
              <w:shd w:val="clear" w:color="auto" w:fill="FFFFFF"/>
              <w:spacing w:after="0" w:line="240" w:lineRule="auto"/>
              <w:rPr>
                <w:rFonts w:asciiTheme="majorHAnsi" w:hAnsiTheme="majorHAnsi"/>
                <w:bCs/>
                <w:sz w:val="20"/>
                <w:szCs w:val="20"/>
              </w:rPr>
            </w:pPr>
            <w:r w:rsidRPr="00E06293">
              <w:rPr>
                <w:rFonts w:asciiTheme="majorHAnsi" w:hAnsiTheme="majorHAnsi"/>
                <w:bCs/>
                <w:sz w:val="20"/>
                <w:szCs w:val="20"/>
              </w:rPr>
              <w:t>Poul Nielsen (PN)</w:t>
            </w:r>
          </w:p>
          <w:p w14:paraId="765F855D" w14:textId="38650957" w:rsidR="005F6659" w:rsidRPr="00E06293" w:rsidRDefault="005F6659" w:rsidP="00271C7E">
            <w:pPr>
              <w:shd w:val="clear" w:color="auto" w:fill="FFFFFF"/>
              <w:spacing w:after="0" w:line="240" w:lineRule="auto"/>
              <w:rPr>
                <w:rFonts w:asciiTheme="majorHAnsi" w:hAnsiTheme="majorHAnsi"/>
                <w:sz w:val="20"/>
                <w:szCs w:val="20"/>
              </w:rPr>
            </w:pPr>
          </w:p>
        </w:tc>
      </w:tr>
      <w:tr w:rsidR="00193993" w:rsidRPr="00B53A10" w14:paraId="32128B24" w14:textId="77777777" w:rsidTr="00193993">
        <w:trPr>
          <w:trHeight w:val="77"/>
        </w:trPr>
        <w:tc>
          <w:tcPr>
            <w:tcW w:w="2926" w:type="dxa"/>
          </w:tcPr>
          <w:p w14:paraId="2504D751" w14:textId="3E950B1B" w:rsidR="00DB3BCC" w:rsidRPr="00E06293" w:rsidRDefault="00DB3BCC">
            <w:pPr>
              <w:spacing w:line="256" w:lineRule="auto"/>
              <w:rPr>
                <w:rFonts w:asciiTheme="majorHAnsi" w:hAnsiTheme="majorHAnsi"/>
                <w:b/>
                <w:bCs/>
                <w:sz w:val="20"/>
                <w:szCs w:val="20"/>
              </w:rPr>
            </w:pPr>
          </w:p>
          <w:p w14:paraId="45C502E9" w14:textId="02F75050" w:rsidR="00DB3BCC" w:rsidRPr="00512640" w:rsidRDefault="00CD3158">
            <w:pPr>
              <w:spacing w:line="256" w:lineRule="auto"/>
              <w:rPr>
                <w:rFonts w:asciiTheme="majorHAnsi" w:hAnsiTheme="majorHAnsi"/>
                <w:b/>
                <w:bCs/>
                <w:sz w:val="20"/>
                <w:szCs w:val="20"/>
              </w:rPr>
            </w:pPr>
            <w:r>
              <w:rPr>
                <w:rFonts w:asciiTheme="majorHAnsi" w:hAnsiTheme="majorHAnsi"/>
                <w:b/>
                <w:bCs/>
                <w:sz w:val="20"/>
                <w:szCs w:val="20"/>
              </w:rPr>
              <w:t>Øvrige</w:t>
            </w:r>
          </w:p>
        </w:tc>
        <w:tc>
          <w:tcPr>
            <w:tcW w:w="6702" w:type="dxa"/>
          </w:tcPr>
          <w:p w14:paraId="104F68ED" w14:textId="77777777" w:rsidR="006C39F7" w:rsidRDefault="009753B7" w:rsidP="00FE29D3">
            <w:pPr>
              <w:spacing w:line="256" w:lineRule="auto"/>
              <w:rPr>
                <w:rFonts w:asciiTheme="majorHAnsi" w:hAnsiTheme="majorHAnsi"/>
                <w:sz w:val="20"/>
                <w:szCs w:val="20"/>
                <w:lang w:val="de-DE"/>
              </w:rPr>
            </w:pPr>
            <w:r>
              <w:rPr>
                <w:rFonts w:asciiTheme="majorHAnsi" w:hAnsiTheme="majorHAnsi"/>
                <w:sz w:val="20"/>
                <w:szCs w:val="20"/>
                <w:lang w:val="de-DE"/>
              </w:rPr>
              <w:t>Niels Hardy</w:t>
            </w:r>
          </w:p>
          <w:p w14:paraId="4AD6EB6D" w14:textId="623C681C" w:rsidR="00890722" w:rsidRPr="002E5CFC" w:rsidRDefault="006F3413" w:rsidP="00FE29D3">
            <w:pPr>
              <w:spacing w:line="256" w:lineRule="auto"/>
              <w:rPr>
                <w:rFonts w:asciiTheme="majorHAnsi" w:hAnsiTheme="majorHAnsi"/>
                <w:sz w:val="20"/>
                <w:szCs w:val="20"/>
                <w:lang w:val="de-DE"/>
              </w:rPr>
            </w:pPr>
            <w:r>
              <w:rPr>
                <w:rFonts w:asciiTheme="majorHAnsi" w:hAnsiTheme="majorHAnsi"/>
                <w:sz w:val="20"/>
                <w:szCs w:val="20"/>
                <w:lang w:val="de-DE"/>
              </w:rPr>
              <w:t>John Vinsbøl</w:t>
            </w:r>
          </w:p>
        </w:tc>
      </w:tr>
      <w:tr w:rsidR="00193993" w:rsidRPr="00512640" w14:paraId="5EC93C85" w14:textId="77777777" w:rsidTr="00193993">
        <w:tc>
          <w:tcPr>
            <w:tcW w:w="2926" w:type="dxa"/>
          </w:tcPr>
          <w:p w14:paraId="0C70B60E" w14:textId="77777777" w:rsidR="00DB3BCC" w:rsidRPr="002E5CFC" w:rsidRDefault="00DB3BCC">
            <w:pPr>
              <w:spacing w:line="256" w:lineRule="auto"/>
              <w:rPr>
                <w:rFonts w:asciiTheme="majorHAnsi" w:hAnsiTheme="majorHAnsi"/>
                <w:b/>
                <w:bCs/>
                <w:sz w:val="20"/>
                <w:szCs w:val="20"/>
                <w:lang w:val="de-DE"/>
              </w:rPr>
            </w:pPr>
          </w:p>
          <w:p w14:paraId="5B04DF9F"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Fraværende/afbud</w:t>
            </w:r>
          </w:p>
          <w:p w14:paraId="6503BADD" w14:textId="77777777" w:rsidR="00DB3BCC" w:rsidRPr="00512640" w:rsidRDefault="00DB3BCC">
            <w:pPr>
              <w:spacing w:line="256" w:lineRule="auto"/>
              <w:rPr>
                <w:rFonts w:asciiTheme="majorHAnsi" w:hAnsiTheme="majorHAnsi"/>
                <w:b/>
                <w:bCs/>
                <w:sz w:val="20"/>
                <w:szCs w:val="20"/>
              </w:rPr>
            </w:pPr>
          </w:p>
        </w:tc>
        <w:tc>
          <w:tcPr>
            <w:tcW w:w="6702" w:type="dxa"/>
          </w:tcPr>
          <w:p w14:paraId="78DD59C1" w14:textId="299144DE" w:rsidR="00370FED" w:rsidRPr="00512640" w:rsidRDefault="00370FED" w:rsidP="005F6659">
            <w:pPr>
              <w:shd w:val="clear" w:color="auto" w:fill="FFFFFF"/>
              <w:spacing w:after="0" w:line="240" w:lineRule="auto"/>
              <w:rPr>
                <w:rFonts w:asciiTheme="majorHAnsi" w:hAnsiTheme="majorHAnsi"/>
                <w:b/>
                <w:sz w:val="20"/>
                <w:szCs w:val="20"/>
              </w:rPr>
            </w:pPr>
          </w:p>
        </w:tc>
      </w:tr>
      <w:tr w:rsidR="00193993" w:rsidRPr="00512640" w14:paraId="70D7722D" w14:textId="77777777" w:rsidTr="00193993">
        <w:tc>
          <w:tcPr>
            <w:tcW w:w="2926" w:type="dxa"/>
          </w:tcPr>
          <w:p w14:paraId="69239A72" w14:textId="77777777" w:rsidR="00DB3BCC" w:rsidRPr="00512640" w:rsidRDefault="00DB3BCC">
            <w:pPr>
              <w:spacing w:line="256" w:lineRule="auto"/>
              <w:rPr>
                <w:rFonts w:asciiTheme="majorHAnsi" w:hAnsiTheme="majorHAnsi"/>
                <w:b/>
                <w:bCs/>
                <w:sz w:val="20"/>
                <w:szCs w:val="20"/>
              </w:rPr>
            </w:pPr>
          </w:p>
          <w:p w14:paraId="15E90958" w14:textId="77777777" w:rsidR="00DB3BCC" w:rsidRPr="00512640" w:rsidRDefault="00DB3BCC">
            <w:pPr>
              <w:spacing w:line="256" w:lineRule="auto"/>
              <w:rPr>
                <w:rFonts w:asciiTheme="majorHAnsi" w:hAnsiTheme="majorHAnsi"/>
                <w:b/>
                <w:bCs/>
                <w:sz w:val="20"/>
                <w:szCs w:val="20"/>
              </w:rPr>
            </w:pPr>
            <w:r w:rsidRPr="00512640">
              <w:rPr>
                <w:rFonts w:asciiTheme="majorHAnsi" w:hAnsiTheme="majorHAnsi"/>
                <w:b/>
                <w:bCs/>
                <w:sz w:val="20"/>
                <w:szCs w:val="20"/>
              </w:rPr>
              <w:t xml:space="preserve">Mødet slut </w:t>
            </w:r>
          </w:p>
          <w:p w14:paraId="28182719" w14:textId="77777777" w:rsidR="00DB3BCC" w:rsidRPr="00512640" w:rsidRDefault="00DB3BCC">
            <w:pPr>
              <w:spacing w:line="256" w:lineRule="auto"/>
              <w:rPr>
                <w:rFonts w:asciiTheme="majorHAnsi" w:hAnsiTheme="majorHAnsi"/>
                <w:b/>
                <w:bCs/>
                <w:sz w:val="20"/>
                <w:szCs w:val="20"/>
              </w:rPr>
            </w:pPr>
          </w:p>
        </w:tc>
        <w:tc>
          <w:tcPr>
            <w:tcW w:w="6702" w:type="dxa"/>
          </w:tcPr>
          <w:p w14:paraId="41A0B16A" w14:textId="77777777" w:rsidR="00DB3BCC" w:rsidRPr="00512640" w:rsidRDefault="00DB3BCC">
            <w:pPr>
              <w:spacing w:line="256" w:lineRule="auto"/>
              <w:rPr>
                <w:rFonts w:asciiTheme="majorHAnsi" w:hAnsiTheme="majorHAnsi"/>
                <w:b/>
                <w:sz w:val="20"/>
                <w:szCs w:val="20"/>
              </w:rPr>
            </w:pPr>
          </w:p>
          <w:p w14:paraId="4CC30659" w14:textId="5A0436DF" w:rsidR="00F16BD4" w:rsidRPr="00512640" w:rsidRDefault="00F16BD4" w:rsidP="00FB3EC0">
            <w:pPr>
              <w:spacing w:line="256" w:lineRule="auto"/>
              <w:rPr>
                <w:rFonts w:asciiTheme="majorHAnsi" w:hAnsiTheme="majorHAnsi"/>
                <w:b/>
                <w:sz w:val="20"/>
                <w:szCs w:val="20"/>
              </w:rPr>
            </w:pPr>
          </w:p>
        </w:tc>
      </w:tr>
    </w:tbl>
    <w:p w14:paraId="14440D21" w14:textId="3E7CEE2C" w:rsidR="007913A3" w:rsidRPr="00512640" w:rsidRDefault="007913A3" w:rsidP="00D7605E">
      <w:pPr>
        <w:rPr>
          <w:rFonts w:asciiTheme="majorHAnsi" w:hAnsiTheme="majorHAnsi"/>
          <w:sz w:val="20"/>
          <w:szCs w:val="20"/>
        </w:rPr>
      </w:pPr>
    </w:p>
    <w:p w14:paraId="59C9D5D7" w14:textId="1F868E67" w:rsidR="006A4151" w:rsidRPr="00512640" w:rsidRDefault="006A4151">
      <w:pPr>
        <w:rPr>
          <w:rFonts w:asciiTheme="majorHAnsi" w:hAnsiTheme="majorHAnsi"/>
          <w:sz w:val="20"/>
          <w:szCs w:val="20"/>
        </w:rPr>
      </w:pPr>
      <w:r w:rsidRPr="00512640">
        <w:rPr>
          <w:rFonts w:asciiTheme="majorHAnsi" w:hAnsiTheme="majorHAnsi"/>
          <w:sz w:val="20"/>
          <w:szCs w:val="20"/>
        </w:rPr>
        <w:br w:type="page"/>
      </w:r>
    </w:p>
    <w:sdt>
      <w:sdtPr>
        <w:rPr>
          <w:rFonts w:asciiTheme="majorHAnsi" w:eastAsia="Times New Roman" w:hAnsiTheme="majorHAnsi" w:cs="Times New Roman"/>
          <w:b/>
          <w:bCs/>
          <w:caps/>
          <w:noProof/>
          <w:color w:val="FFFFFF" w:themeColor="background1"/>
          <w:sz w:val="20"/>
          <w:szCs w:val="20"/>
          <w:lang w:eastAsia="da-DK"/>
        </w:rPr>
        <w:id w:val="2086402873"/>
        <w:docPartObj>
          <w:docPartGallery w:val="Table of Contents"/>
          <w:docPartUnique/>
        </w:docPartObj>
      </w:sdtPr>
      <w:sdtEndPr>
        <w:rPr>
          <w:rFonts w:asciiTheme="minorHAnsi" w:eastAsiaTheme="minorEastAsia" w:hAnsiTheme="minorHAnsi" w:cstheme="minorBidi"/>
          <w:b w:val="0"/>
          <w:bCs w:val="0"/>
          <w:caps w:val="0"/>
          <w:noProof w:val="0"/>
          <w:color w:val="auto"/>
          <w:sz w:val="22"/>
          <w:szCs w:val="22"/>
          <w:lang w:eastAsia="en-US"/>
        </w:rPr>
      </w:sdtEndPr>
      <w:sdtContent>
        <w:p w14:paraId="6AD2F877" w14:textId="77E59B1F" w:rsidR="00D7605E" w:rsidRPr="00512640" w:rsidRDefault="00D7605E" w:rsidP="0021635A">
          <w:pPr>
            <w:rPr>
              <w:rFonts w:ascii="Trebuchet MS" w:hAnsi="Trebuchet MS"/>
              <w:sz w:val="20"/>
              <w:szCs w:val="20"/>
            </w:rPr>
          </w:pPr>
          <w:r w:rsidRPr="00512640">
            <w:rPr>
              <w:rFonts w:asciiTheme="majorHAnsi" w:hAnsiTheme="majorHAnsi"/>
              <w:sz w:val="20"/>
              <w:szCs w:val="20"/>
            </w:rPr>
            <w:t>Indhold</w:t>
          </w:r>
          <w:r w:rsidR="007913A3" w:rsidRPr="00512640">
            <w:rPr>
              <w:rFonts w:ascii="Trebuchet MS" w:hAnsi="Trebuchet MS"/>
              <w:sz w:val="20"/>
              <w:szCs w:val="20"/>
            </w:rPr>
            <w:tab/>
          </w:r>
          <w:r w:rsidR="007913A3" w:rsidRPr="00512640">
            <w:rPr>
              <w:rFonts w:ascii="Trebuchet MS" w:hAnsi="Trebuchet MS"/>
              <w:sz w:val="20"/>
              <w:szCs w:val="20"/>
            </w:rPr>
            <w:tab/>
          </w:r>
        </w:p>
        <w:p w14:paraId="69F87259" w14:textId="311888A1" w:rsidR="006F3413" w:rsidRDefault="00D7605E">
          <w:pPr>
            <w:pStyle w:val="Indholdsfortegnelse1"/>
            <w:rPr>
              <w:rFonts w:asciiTheme="minorHAnsi" w:eastAsiaTheme="minorEastAsia" w:hAnsiTheme="minorHAnsi" w:cstheme="minorBidi"/>
              <w:b w:val="0"/>
              <w:bCs w:val="0"/>
              <w:kern w:val="2"/>
              <w:sz w:val="24"/>
              <w:szCs w:val="24"/>
              <w14:ligatures w14:val="standardContextual"/>
            </w:rPr>
          </w:pPr>
          <w:r w:rsidRPr="00512640">
            <w:rPr>
              <w:rFonts w:ascii="Trebuchet MS" w:hAnsi="Trebuchet MS"/>
              <w:color w:val="FFFFFF" w:themeColor="background1"/>
              <w:sz w:val="20"/>
              <w:szCs w:val="20"/>
            </w:rPr>
            <w:fldChar w:fldCharType="begin"/>
          </w:r>
          <w:r w:rsidRPr="00512640">
            <w:rPr>
              <w:rFonts w:ascii="Trebuchet MS" w:hAnsi="Trebuchet MS"/>
              <w:color w:val="FFFFFF" w:themeColor="background1"/>
              <w:sz w:val="20"/>
              <w:szCs w:val="20"/>
            </w:rPr>
            <w:instrText xml:space="preserve"> TOC \o "1-3" \h \z \u </w:instrText>
          </w:r>
          <w:r w:rsidRPr="00512640">
            <w:rPr>
              <w:rFonts w:ascii="Trebuchet MS" w:hAnsi="Trebuchet MS"/>
              <w:color w:val="FFFFFF" w:themeColor="background1"/>
              <w:sz w:val="20"/>
              <w:szCs w:val="20"/>
            </w:rPr>
            <w:fldChar w:fldCharType="separate"/>
          </w:r>
          <w:hyperlink w:anchor="_Toc164064548" w:history="1">
            <w:r w:rsidR="006F3413" w:rsidRPr="002E1CD2">
              <w:rPr>
                <w:rStyle w:val="Hyperlink"/>
                <w:rFonts w:eastAsiaTheme="majorEastAsia"/>
              </w:rPr>
              <w:t>1.</w:t>
            </w:r>
            <w:r w:rsidR="006F3413">
              <w:rPr>
                <w:rFonts w:asciiTheme="minorHAnsi" w:eastAsiaTheme="minorEastAsia" w:hAnsiTheme="minorHAnsi" w:cstheme="minorBidi"/>
                <w:b w:val="0"/>
                <w:bCs w:val="0"/>
                <w:kern w:val="2"/>
                <w:sz w:val="24"/>
                <w:szCs w:val="24"/>
                <w14:ligatures w14:val="standardContextual"/>
              </w:rPr>
              <w:tab/>
            </w:r>
            <w:r w:rsidR="006F3413" w:rsidRPr="002E1CD2">
              <w:rPr>
                <w:rStyle w:val="Hyperlink"/>
                <w:rFonts w:eastAsiaTheme="majorEastAsia"/>
              </w:rPr>
              <w:t>Godkendelse af dagsorden</w:t>
            </w:r>
            <w:r w:rsidR="006F3413">
              <w:rPr>
                <w:webHidden/>
              </w:rPr>
              <w:tab/>
            </w:r>
            <w:r w:rsidR="006F3413">
              <w:rPr>
                <w:webHidden/>
              </w:rPr>
              <w:fldChar w:fldCharType="begin"/>
            </w:r>
            <w:r w:rsidR="006F3413">
              <w:rPr>
                <w:webHidden/>
              </w:rPr>
              <w:instrText xml:space="preserve"> PAGEREF _Toc164064548 \h </w:instrText>
            </w:r>
            <w:r w:rsidR="006F3413">
              <w:rPr>
                <w:webHidden/>
              </w:rPr>
            </w:r>
            <w:r w:rsidR="006F3413">
              <w:rPr>
                <w:webHidden/>
              </w:rPr>
              <w:fldChar w:fldCharType="separate"/>
            </w:r>
            <w:r w:rsidR="00B611B5">
              <w:rPr>
                <w:webHidden/>
              </w:rPr>
              <w:t>2</w:t>
            </w:r>
            <w:r w:rsidR="006F3413">
              <w:rPr>
                <w:webHidden/>
              </w:rPr>
              <w:fldChar w:fldCharType="end"/>
            </w:r>
          </w:hyperlink>
        </w:p>
        <w:p w14:paraId="7B47B3DE" w14:textId="595D88EB" w:rsidR="006F3413" w:rsidRDefault="00000000">
          <w:pPr>
            <w:pStyle w:val="Indholdsfortegnelse1"/>
            <w:rPr>
              <w:rFonts w:asciiTheme="minorHAnsi" w:eastAsiaTheme="minorEastAsia" w:hAnsiTheme="minorHAnsi" w:cstheme="minorBidi"/>
              <w:b w:val="0"/>
              <w:bCs w:val="0"/>
              <w:kern w:val="2"/>
              <w:sz w:val="24"/>
              <w:szCs w:val="24"/>
              <w14:ligatures w14:val="standardContextual"/>
            </w:rPr>
          </w:pPr>
          <w:hyperlink w:anchor="_Toc164064549" w:history="1">
            <w:r w:rsidR="006F3413" w:rsidRPr="002E1CD2">
              <w:rPr>
                <w:rStyle w:val="Hyperlink"/>
                <w:rFonts w:eastAsiaTheme="majorEastAsia"/>
              </w:rPr>
              <w:t>2.</w:t>
            </w:r>
            <w:r w:rsidR="006F3413">
              <w:rPr>
                <w:rFonts w:asciiTheme="minorHAnsi" w:eastAsiaTheme="minorEastAsia" w:hAnsiTheme="minorHAnsi" w:cstheme="minorBidi"/>
                <w:b w:val="0"/>
                <w:bCs w:val="0"/>
                <w:kern w:val="2"/>
                <w:sz w:val="24"/>
                <w:szCs w:val="24"/>
                <w14:ligatures w14:val="standardContextual"/>
              </w:rPr>
              <w:tab/>
            </w:r>
            <w:r w:rsidR="006F3413" w:rsidRPr="002E1CD2">
              <w:rPr>
                <w:rStyle w:val="Hyperlink"/>
                <w:rFonts w:eastAsiaTheme="majorEastAsia"/>
              </w:rPr>
              <w:t>Godkendelse af referat fra sidste møde</w:t>
            </w:r>
            <w:r w:rsidR="006F3413">
              <w:rPr>
                <w:webHidden/>
              </w:rPr>
              <w:tab/>
            </w:r>
            <w:r w:rsidR="006F3413">
              <w:rPr>
                <w:webHidden/>
              </w:rPr>
              <w:fldChar w:fldCharType="begin"/>
            </w:r>
            <w:r w:rsidR="006F3413">
              <w:rPr>
                <w:webHidden/>
              </w:rPr>
              <w:instrText xml:space="preserve"> PAGEREF _Toc164064549 \h </w:instrText>
            </w:r>
            <w:r w:rsidR="006F3413">
              <w:rPr>
                <w:webHidden/>
              </w:rPr>
            </w:r>
            <w:r w:rsidR="006F3413">
              <w:rPr>
                <w:webHidden/>
              </w:rPr>
              <w:fldChar w:fldCharType="separate"/>
            </w:r>
            <w:r w:rsidR="00B611B5">
              <w:rPr>
                <w:webHidden/>
              </w:rPr>
              <w:t>2</w:t>
            </w:r>
            <w:r w:rsidR="006F3413">
              <w:rPr>
                <w:webHidden/>
              </w:rPr>
              <w:fldChar w:fldCharType="end"/>
            </w:r>
          </w:hyperlink>
        </w:p>
        <w:p w14:paraId="08CC4F4D" w14:textId="50F0FB5F" w:rsidR="006F3413" w:rsidRDefault="00000000">
          <w:pPr>
            <w:pStyle w:val="Indholdsfortegnelse1"/>
            <w:rPr>
              <w:rFonts w:asciiTheme="minorHAnsi" w:eastAsiaTheme="minorEastAsia" w:hAnsiTheme="minorHAnsi" w:cstheme="minorBidi"/>
              <w:b w:val="0"/>
              <w:bCs w:val="0"/>
              <w:kern w:val="2"/>
              <w:sz w:val="24"/>
              <w:szCs w:val="24"/>
              <w14:ligatures w14:val="standardContextual"/>
            </w:rPr>
          </w:pPr>
          <w:hyperlink w:anchor="_Toc164064550" w:history="1">
            <w:r w:rsidR="006F3413" w:rsidRPr="002E1CD2">
              <w:rPr>
                <w:rStyle w:val="Hyperlink"/>
                <w:rFonts w:eastAsiaTheme="majorEastAsia"/>
              </w:rPr>
              <w:t>3.</w:t>
            </w:r>
            <w:r w:rsidR="006F3413">
              <w:rPr>
                <w:rFonts w:asciiTheme="minorHAnsi" w:eastAsiaTheme="minorEastAsia" w:hAnsiTheme="minorHAnsi" w:cstheme="minorBidi"/>
                <w:b w:val="0"/>
                <w:bCs w:val="0"/>
                <w:kern w:val="2"/>
                <w:sz w:val="24"/>
                <w:szCs w:val="24"/>
                <w14:ligatures w14:val="standardContextual"/>
              </w:rPr>
              <w:tab/>
            </w:r>
            <w:r w:rsidR="006F3413" w:rsidRPr="002E1CD2">
              <w:rPr>
                <w:rStyle w:val="Hyperlink"/>
                <w:rFonts w:eastAsiaTheme="majorEastAsia"/>
              </w:rPr>
              <w:t>Besøg af koordinatorene</w:t>
            </w:r>
            <w:r w:rsidR="006F3413">
              <w:rPr>
                <w:webHidden/>
              </w:rPr>
              <w:tab/>
            </w:r>
            <w:r w:rsidR="006F3413">
              <w:rPr>
                <w:webHidden/>
              </w:rPr>
              <w:fldChar w:fldCharType="begin"/>
            </w:r>
            <w:r w:rsidR="006F3413">
              <w:rPr>
                <w:webHidden/>
              </w:rPr>
              <w:instrText xml:space="preserve"> PAGEREF _Toc164064550 \h </w:instrText>
            </w:r>
            <w:r w:rsidR="006F3413">
              <w:rPr>
                <w:webHidden/>
              </w:rPr>
            </w:r>
            <w:r w:rsidR="006F3413">
              <w:rPr>
                <w:webHidden/>
              </w:rPr>
              <w:fldChar w:fldCharType="separate"/>
            </w:r>
            <w:r w:rsidR="00B611B5">
              <w:rPr>
                <w:webHidden/>
              </w:rPr>
              <w:t>3</w:t>
            </w:r>
            <w:r w:rsidR="006F3413">
              <w:rPr>
                <w:webHidden/>
              </w:rPr>
              <w:fldChar w:fldCharType="end"/>
            </w:r>
          </w:hyperlink>
        </w:p>
        <w:p w14:paraId="210AF5FF" w14:textId="34A26067" w:rsidR="006F3413" w:rsidRDefault="00000000">
          <w:pPr>
            <w:pStyle w:val="Indholdsfortegnelse1"/>
            <w:rPr>
              <w:rFonts w:asciiTheme="minorHAnsi" w:eastAsiaTheme="minorEastAsia" w:hAnsiTheme="minorHAnsi" w:cstheme="minorBidi"/>
              <w:b w:val="0"/>
              <w:bCs w:val="0"/>
              <w:kern w:val="2"/>
              <w:sz w:val="24"/>
              <w:szCs w:val="24"/>
              <w14:ligatures w14:val="standardContextual"/>
            </w:rPr>
          </w:pPr>
          <w:hyperlink w:anchor="_Toc164064551" w:history="1">
            <w:r w:rsidR="006F3413" w:rsidRPr="002E1CD2">
              <w:rPr>
                <w:rStyle w:val="Hyperlink"/>
                <w:rFonts w:eastAsiaTheme="majorEastAsia"/>
              </w:rPr>
              <w:t>4.</w:t>
            </w:r>
            <w:r w:rsidR="006F3413">
              <w:rPr>
                <w:rFonts w:asciiTheme="minorHAnsi" w:eastAsiaTheme="minorEastAsia" w:hAnsiTheme="minorHAnsi" w:cstheme="minorBidi"/>
                <w:b w:val="0"/>
                <w:bCs w:val="0"/>
                <w:kern w:val="2"/>
                <w:sz w:val="24"/>
                <w:szCs w:val="24"/>
                <w14:ligatures w14:val="standardContextual"/>
              </w:rPr>
              <w:tab/>
            </w:r>
            <w:r w:rsidR="006F3413" w:rsidRPr="002E1CD2">
              <w:rPr>
                <w:rStyle w:val="Hyperlink"/>
                <w:rFonts w:eastAsiaTheme="majorEastAsia"/>
              </w:rPr>
              <w:t>Konstituering</w:t>
            </w:r>
            <w:r w:rsidR="006F3413">
              <w:rPr>
                <w:webHidden/>
              </w:rPr>
              <w:tab/>
            </w:r>
            <w:r w:rsidR="006F3413">
              <w:rPr>
                <w:webHidden/>
              </w:rPr>
              <w:fldChar w:fldCharType="begin"/>
            </w:r>
            <w:r w:rsidR="006F3413">
              <w:rPr>
                <w:webHidden/>
              </w:rPr>
              <w:instrText xml:space="preserve"> PAGEREF _Toc164064551 \h </w:instrText>
            </w:r>
            <w:r w:rsidR="006F3413">
              <w:rPr>
                <w:webHidden/>
              </w:rPr>
            </w:r>
            <w:r w:rsidR="006F3413">
              <w:rPr>
                <w:webHidden/>
              </w:rPr>
              <w:fldChar w:fldCharType="separate"/>
            </w:r>
            <w:r w:rsidR="00B611B5">
              <w:rPr>
                <w:webHidden/>
              </w:rPr>
              <w:t>3</w:t>
            </w:r>
            <w:r w:rsidR="006F3413">
              <w:rPr>
                <w:webHidden/>
              </w:rPr>
              <w:fldChar w:fldCharType="end"/>
            </w:r>
          </w:hyperlink>
        </w:p>
        <w:p w14:paraId="3C8BF3E1" w14:textId="7AB064BC" w:rsidR="006F3413" w:rsidRDefault="00000000">
          <w:pPr>
            <w:pStyle w:val="Indholdsfortegnelse1"/>
            <w:rPr>
              <w:rFonts w:asciiTheme="minorHAnsi" w:eastAsiaTheme="minorEastAsia" w:hAnsiTheme="minorHAnsi" w:cstheme="minorBidi"/>
              <w:b w:val="0"/>
              <w:bCs w:val="0"/>
              <w:kern w:val="2"/>
              <w:sz w:val="24"/>
              <w:szCs w:val="24"/>
              <w14:ligatures w14:val="standardContextual"/>
            </w:rPr>
          </w:pPr>
          <w:hyperlink w:anchor="_Toc164064552" w:history="1">
            <w:r w:rsidR="006F3413" w:rsidRPr="002E1CD2">
              <w:rPr>
                <w:rStyle w:val="Hyperlink"/>
                <w:rFonts w:eastAsiaTheme="majorEastAsia"/>
              </w:rPr>
              <w:t>5.</w:t>
            </w:r>
            <w:r w:rsidR="006F3413">
              <w:rPr>
                <w:rFonts w:asciiTheme="minorHAnsi" w:eastAsiaTheme="minorEastAsia" w:hAnsiTheme="minorHAnsi" w:cstheme="minorBidi"/>
                <w:b w:val="0"/>
                <w:bCs w:val="0"/>
                <w:kern w:val="2"/>
                <w:sz w:val="24"/>
                <w:szCs w:val="24"/>
                <w14:ligatures w14:val="standardContextual"/>
              </w:rPr>
              <w:tab/>
            </w:r>
            <w:r w:rsidR="006F3413" w:rsidRPr="002E1CD2">
              <w:rPr>
                <w:rStyle w:val="Hyperlink"/>
                <w:rFonts w:eastAsiaTheme="majorEastAsia"/>
              </w:rPr>
              <w:t>Kredsmøde opfølgning</w:t>
            </w:r>
            <w:r w:rsidR="006F3413">
              <w:rPr>
                <w:webHidden/>
              </w:rPr>
              <w:tab/>
            </w:r>
            <w:r w:rsidR="006F3413">
              <w:rPr>
                <w:webHidden/>
              </w:rPr>
              <w:fldChar w:fldCharType="begin"/>
            </w:r>
            <w:r w:rsidR="006F3413">
              <w:rPr>
                <w:webHidden/>
              </w:rPr>
              <w:instrText xml:space="preserve"> PAGEREF _Toc164064552 \h </w:instrText>
            </w:r>
            <w:r w:rsidR="006F3413">
              <w:rPr>
                <w:webHidden/>
              </w:rPr>
            </w:r>
            <w:r w:rsidR="006F3413">
              <w:rPr>
                <w:webHidden/>
              </w:rPr>
              <w:fldChar w:fldCharType="separate"/>
            </w:r>
            <w:r w:rsidR="00B611B5">
              <w:rPr>
                <w:webHidden/>
              </w:rPr>
              <w:t>3</w:t>
            </w:r>
            <w:r w:rsidR="006F3413">
              <w:rPr>
                <w:webHidden/>
              </w:rPr>
              <w:fldChar w:fldCharType="end"/>
            </w:r>
          </w:hyperlink>
        </w:p>
        <w:p w14:paraId="6017DA13" w14:textId="3C4C2A26" w:rsidR="006F3413" w:rsidRDefault="00000000">
          <w:pPr>
            <w:pStyle w:val="Indholdsfortegnelse1"/>
            <w:rPr>
              <w:rFonts w:asciiTheme="minorHAnsi" w:eastAsiaTheme="minorEastAsia" w:hAnsiTheme="minorHAnsi" w:cstheme="minorBidi"/>
              <w:b w:val="0"/>
              <w:bCs w:val="0"/>
              <w:kern w:val="2"/>
              <w:sz w:val="24"/>
              <w:szCs w:val="24"/>
              <w14:ligatures w14:val="standardContextual"/>
            </w:rPr>
          </w:pPr>
          <w:hyperlink w:anchor="_Toc164064553" w:history="1">
            <w:r w:rsidR="006F3413" w:rsidRPr="002E1CD2">
              <w:rPr>
                <w:rStyle w:val="Hyperlink"/>
                <w:rFonts w:eastAsiaTheme="majorEastAsia"/>
              </w:rPr>
              <w:t>6.</w:t>
            </w:r>
            <w:r w:rsidR="006F3413">
              <w:rPr>
                <w:rFonts w:asciiTheme="minorHAnsi" w:eastAsiaTheme="minorEastAsia" w:hAnsiTheme="minorHAnsi" w:cstheme="minorBidi"/>
                <w:b w:val="0"/>
                <w:bCs w:val="0"/>
                <w:kern w:val="2"/>
                <w:sz w:val="24"/>
                <w:szCs w:val="24"/>
                <w14:ligatures w14:val="standardContextual"/>
              </w:rPr>
              <w:tab/>
            </w:r>
            <w:r w:rsidR="006F3413" w:rsidRPr="002E1CD2">
              <w:rPr>
                <w:rStyle w:val="Hyperlink"/>
                <w:rFonts w:eastAsiaTheme="majorEastAsia"/>
              </w:rPr>
              <w:t>Orientering fra HB og kredsen</w:t>
            </w:r>
            <w:r w:rsidR="006F3413">
              <w:rPr>
                <w:webHidden/>
              </w:rPr>
              <w:tab/>
            </w:r>
            <w:r w:rsidR="006F3413">
              <w:rPr>
                <w:webHidden/>
              </w:rPr>
              <w:fldChar w:fldCharType="begin"/>
            </w:r>
            <w:r w:rsidR="006F3413">
              <w:rPr>
                <w:webHidden/>
              </w:rPr>
              <w:instrText xml:space="preserve"> PAGEREF _Toc164064553 \h </w:instrText>
            </w:r>
            <w:r w:rsidR="006F3413">
              <w:rPr>
                <w:webHidden/>
              </w:rPr>
            </w:r>
            <w:r w:rsidR="006F3413">
              <w:rPr>
                <w:webHidden/>
              </w:rPr>
              <w:fldChar w:fldCharType="separate"/>
            </w:r>
            <w:r w:rsidR="00B611B5">
              <w:rPr>
                <w:webHidden/>
              </w:rPr>
              <w:t>4</w:t>
            </w:r>
            <w:r w:rsidR="006F3413">
              <w:rPr>
                <w:webHidden/>
              </w:rPr>
              <w:fldChar w:fldCharType="end"/>
            </w:r>
          </w:hyperlink>
        </w:p>
        <w:p w14:paraId="0E15F4DB" w14:textId="1A2DA64C" w:rsidR="006F3413" w:rsidRDefault="00000000">
          <w:pPr>
            <w:pStyle w:val="Indholdsfortegnelse1"/>
            <w:rPr>
              <w:rFonts w:asciiTheme="minorHAnsi" w:eastAsiaTheme="minorEastAsia" w:hAnsiTheme="minorHAnsi" w:cstheme="minorBidi"/>
              <w:b w:val="0"/>
              <w:bCs w:val="0"/>
              <w:kern w:val="2"/>
              <w:sz w:val="24"/>
              <w:szCs w:val="24"/>
              <w14:ligatures w14:val="standardContextual"/>
            </w:rPr>
          </w:pPr>
          <w:hyperlink w:anchor="_Toc164064554" w:history="1">
            <w:r w:rsidR="006F3413" w:rsidRPr="002E1CD2">
              <w:rPr>
                <w:rStyle w:val="Hyperlink"/>
                <w:rFonts w:eastAsiaTheme="majorEastAsia"/>
              </w:rPr>
              <w:t>7.</w:t>
            </w:r>
            <w:r w:rsidR="006F3413">
              <w:rPr>
                <w:rFonts w:asciiTheme="minorHAnsi" w:eastAsiaTheme="minorEastAsia" w:hAnsiTheme="minorHAnsi" w:cstheme="minorBidi"/>
                <w:b w:val="0"/>
                <w:bCs w:val="0"/>
                <w:kern w:val="2"/>
                <w:sz w:val="24"/>
                <w:szCs w:val="24"/>
                <w14:ligatures w14:val="standardContextual"/>
              </w:rPr>
              <w:tab/>
            </w:r>
            <w:r w:rsidR="006F3413" w:rsidRPr="002E1CD2">
              <w:rPr>
                <w:rStyle w:val="Hyperlink"/>
                <w:rFonts w:eastAsiaTheme="majorEastAsia"/>
              </w:rPr>
              <w:t>Økonomi</w:t>
            </w:r>
            <w:r w:rsidR="006F3413">
              <w:rPr>
                <w:webHidden/>
              </w:rPr>
              <w:tab/>
            </w:r>
            <w:r w:rsidR="006F3413">
              <w:rPr>
                <w:webHidden/>
              </w:rPr>
              <w:fldChar w:fldCharType="begin"/>
            </w:r>
            <w:r w:rsidR="006F3413">
              <w:rPr>
                <w:webHidden/>
              </w:rPr>
              <w:instrText xml:space="preserve"> PAGEREF _Toc164064554 \h </w:instrText>
            </w:r>
            <w:r w:rsidR="006F3413">
              <w:rPr>
                <w:webHidden/>
              </w:rPr>
            </w:r>
            <w:r w:rsidR="006F3413">
              <w:rPr>
                <w:webHidden/>
              </w:rPr>
              <w:fldChar w:fldCharType="separate"/>
            </w:r>
            <w:r w:rsidR="00B611B5">
              <w:rPr>
                <w:webHidden/>
              </w:rPr>
              <w:t>4</w:t>
            </w:r>
            <w:r w:rsidR="006F3413">
              <w:rPr>
                <w:webHidden/>
              </w:rPr>
              <w:fldChar w:fldCharType="end"/>
            </w:r>
          </w:hyperlink>
        </w:p>
        <w:p w14:paraId="7B5F22E3" w14:textId="23D61530" w:rsidR="006F3413" w:rsidRDefault="00000000">
          <w:pPr>
            <w:pStyle w:val="Indholdsfortegnelse1"/>
            <w:rPr>
              <w:rFonts w:asciiTheme="minorHAnsi" w:eastAsiaTheme="minorEastAsia" w:hAnsiTheme="minorHAnsi" w:cstheme="minorBidi"/>
              <w:b w:val="0"/>
              <w:bCs w:val="0"/>
              <w:kern w:val="2"/>
              <w:sz w:val="24"/>
              <w:szCs w:val="24"/>
              <w14:ligatures w14:val="standardContextual"/>
            </w:rPr>
          </w:pPr>
          <w:hyperlink w:anchor="_Toc164064555" w:history="1">
            <w:r w:rsidR="006F3413" w:rsidRPr="002E1CD2">
              <w:rPr>
                <w:rStyle w:val="Hyperlink"/>
                <w:rFonts w:eastAsiaTheme="majorEastAsia"/>
              </w:rPr>
              <w:t>8.</w:t>
            </w:r>
            <w:r w:rsidR="006F3413">
              <w:rPr>
                <w:rFonts w:asciiTheme="minorHAnsi" w:eastAsiaTheme="minorEastAsia" w:hAnsiTheme="minorHAnsi" w:cstheme="minorBidi"/>
                <w:b w:val="0"/>
                <w:bCs w:val="0"/>
                <w:kern w:val="2"/>
                <w:sz w:val="24"/>
                <w:szCs w:val="24"/>
                <w14:ligatures w14:val="standardContextual"/>
              </w:rPr>
              <w:tab/>
            </w:r>
            <w:r w:rsidR="006F3413" w:rsidRPr="002E1CD2">
              <w:rPr>
                <w:rStyle w:val="Hyperlink"/>
                <w:rFonts w:eastAsiaTheme="majorEastAsia"/>
              </w:rPr>
              <w:t>Kredsen rundt</w:t>
            </w:r>
            <w:r w:rsidR="006F3413">
              <w:rPr>
                <w:webHidden/>
              </w:rPr>
              <w:tab/>
            </w:r>
            <w:r w:rsidR="006F3413">
              <w:rPr>
                <w:webHidden/>
              </w:rPr>
              <w:fldChar w:fldCharType="begin"/>
            </w:r>
            <w:r w:rsidR="006F3413">
              <w:rPr>
                <w:webHidden/>
              </w:rPr>
              <w:instrText xml:space="preserve"> PAGEREF _Toc164064555 \h </w:instrText>
            </w:r>
            <w:r w:rsidR="006F3413">
              <w:rPr>
                <w:webHidden/>
              </w:rPr>
            </w:r>
            <w:r w:rsidR="006F3413">
              <w:rPr>
                <w:webHidden/>
              </w:rPr>
              <w:fldChar w:fldCharType="separate"/>
            </w:r>
            <w:r w:rsidR="00B611B5">
              <w:rPr>
                <w:webHidden/>
              </w:rPr>
              <w:t>5</w:t>
            </w:r>
            <w:r w:rsidR="006F3413">
              <w:rPr>
                <w:webHidden/>
              </w:rPr>
              <w:fldChar w:fldCharType="end"/>
            </w:r>
          </w:hyperlink>
        </w:p>
        <w:p w14:paraId="0BCA5A8D" w14:textId="45991CFA" w:rsidR="006F3413" w:rsidRDefault="00000000">
          <w:pPr>
            <w:pStyle w:val="Indholdsfortegnelse1"/>
            <w:rPr>
              <w:rFonts w:asciiTheme="minorHAnsi" w:eastAsiaTheme="minorEastAsia" w:hAnsiTheme="minorHAnsi" w:cstheme="minorBidi"/>
              <w:b w:val="0"/>
              <w:bCs w:val="0"/>
              <w:kern w:val="2"/>
              <w:sz w:val="24"/>
              <w:szCs w:val="24"/>
              <w14:ligatures w14:val="standardContextual"/>
            </w:rPr>
          </w:pPr>
          <w:hyperlink w:anchor="_Toc164064556" w:history="1">
            <w:r w:rsidR="006F3413" w:rsidRPr="002E1CD2">
              <w:rPr>
                <w:rStyle w:val="Hyperlink"/>
                <w:rFonts w:eastAsiaTheme="majorEastAsia"/>
              </w:rPr>
              <w:t>9.</w:t>
            </w:r>
            <w:r w:rsidR="006F3413">
              <w:rPr>
                <w:rFonts w:asciiTheme="minorHAnsi" w:eastAsiaTheme="minorEastAsia" w:hAnsiTheme="minorHAnsi" w:cstheme="minorBidi"/>
                <w:b w:val="0"/>
                <w:bCs w:val="0"/>
                <w:kern w:val="2"/>
                <w:sz w:val="24"/>
                <w:szCs w:val="24"/>
                <w14:ligatures w14:val="standardContextual"/>
              </w:rPr>
              <w:tab/>
            </w:r>
            <w:r w:rsidR="006F3413" w:rsidRPr="002E1CD2">
              <w:rPr>
                <w:rStyle w:val="Hyperlink"/>
                <w:rFonts w:eastAsiaTheme="majorEastAsia"/>
              </w:rPr>
              <w:t>Eventuelt</w:t>
            </w:r>
            <w:r w:rsidR="006F3413">
              <w:rPr>
                <w:webHidden/>
              </w:rPr>
              <w:tab/>
            </w:r>
            <w:r w:rsidR="006F3413">
              <w:rPr>
                <w:webHidden/>
              </w:rPr>
              <w:fldChar w:fldCharType="begin"/>
            </w:r>
            <w:r w:rsidR="006F3413">
              <w:rPr>
                <w:webHidden/>
              </w:rPr>
              <w:instrText xml:space="preserve"> PAGEREF _Toc164064556 \h </w:instrText>
            </w:r>
            <w:r w:rsidR="006F3413">
              <w:rPr>
                <w:webHidden/>
              </w:rPr>
            </w:r>
            <w:r w:rsidR="006F3413">
              <w:rPr>
                <w:webHidden/>
              </w:rPr>
              <w:fldChar w:fldCharType="separate"/>
            </w:r>
            <w:r w:rsidR="00B611B5">
              <w:rPr>
                <w:webHidden/>
              </w:rPr>
              <w:t>5</w:t>
            </w:r>
            <w:r w:rsidR="006F3413">
              <w:rPr>
                <w:webHidden/>
              </w:rPr>
              <w:fldChar w:fldCharType="end"/>
            </w:r>
          </w:hyperlink>
        </w:p>
        <w:p w14:paraId="33B08248" w14:textId="6D007EE7" w:rsidR="00087DE5" w:rsidRPr="00512640" w:rsidRDefault="00D7605E" w:rsidP="003A2C27">
          <w:pPr>
            <w:pStyle w:val="Indholdsfortegnelse1"/>
            <w:rPr>
              <w:rFonts w:asciiTheme="minorHAnsi" w:hAnsiTheme="minorHAnsi"/>
              <w:sz w:val="20"/>
              <w:szCs w:val="20"/>
            </w:rPr>
          </w:pPr>
          <w:r w:rsidRPr="00512640">
            <w:rPr>
              <w:rFonts w:ascii="Trebuchet MS" w:hAnsi="Trebuchet MS"/>
              <w:sz w:val="20"/>
              <w:szCs w:val="20"/>
            </w:rPr>
            <w:fldChar w:fldCharType="end"/>
          </w:r>
        </w:p>
        <w:p w14:paraId="58043763" w14:textId="1B99CB0A" w:rsidR="00624712" w:rsidRPr="00512640" w:rsidRDefault="00000000" w:rsidP="00E51E9F"/>
      </w:sdtContent>
    </w:sdt>
    <w:p w14:paraId="34CDAC3A" w14:textId="4E1002C7" w:rsidR="0021635A" w:rsidRPr="00B773BD" w:rsidRDefault="00A35773" w:rsidP="00B773BD">
      <w:pPr>
        <w:keepNext/>
        <w:numPr>
          <w:ilvl w:val="0"/>
          <w:numId w:val="1"/>
        </w:numPr>
        <w:shd w:val="clear" w:color="auto" w:fill="808080"/>
        <w:spacing w:before="120" w:after="0" w:line="240" w:lineRule="auto"/>
        <w:ind w:left="284"/>
        <w:outlineLvl w:val="0"/>
        <w:rPr>
          <w:color w:val="FFFFFF" w:themeColor="background1"/>
          <w:sz w:val="24"/>
          <w:szCs w:val="24"/>
        </w:rPr>
      </w:pPr>
      <w:bookmarkStart w:id="0" w:name="_Toc164064548"/>
      <w:r w:rsidRPr="00B773BD">
        <w:rPr>
          <w:color w:val="FFFFFF" w:themeColor="background1"/>
          <w:sz w:val="24"/>
          <w:szCs w:val="24"/>
        </w:rPr>
        <w:t>Godkendelse af dagsorden</w:t>
      </w:r>
      <w:bookmarkEnd w:id="0"/>
    </w:p>
    <w:p w14:paraId="5155100D" w14:textId="77777777" w:rsidR="006E568A" w:rsidRPr="00512640" w:rsidRDefault="006E568A" w:rsidP="00482289">
      <w:pPr>
        <w:spacing w:after="0" w:line="240" w:lineRule="auto"/>
        <w:rPr>
          <w:rFonts w:asciiTheme="majorHAnsi" w:hAnsiTheme="majorHAnsi"/>
          <w:b/>
          <w:color w:val="000000" w:themeColor="text1"/>
          <w:sz w:val="20"/>
          <w:szCs w:val="20"/>
          <w:u w:val="single"/>
        </w:rPr>
      </w:pPr>
    </w:p>
    <w:p w14:paraId="47559A8A" w14:textId="2D5C050D"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Ansvarlig</w:t>
      </w:r>
      <w:r w:rsidRPr="00512640">
        <w:rPr>
          <w:rFonts w:asciiTheme="majorHAnsi" w:hAnsiTheme="majorHAnsi"/>
          <w:color w:val="000000" w:themeColor="text1"/>
          <w:sz w:val="20"/>
          <w:szCs w:val="20"/>
        </w:rPr>
        <w:t>:</w:t>
      </w:r>
      <w:r w:rsidR="007877F0" w:rsidRPr="00512640">
        <w:rPr>
          <w:rFonts w:asciiTheme="majorHAnsi" w:hAnsiTheme="majorHAnsi"/>
          <w:color w:val="000000" w:themeColor="text1"/>
          <w:sz w:val="20"/>
          <w:szCs w:val="20"/>
        </w:rPr>
        <w:t xml:space="preserve"> </w:t>
      </w:r>
    </w:p>
    <w:p w14:paraId="3A16757A" w14:textId="51F2EAA7" w:rsidR="00482289" w:rsidRPr="00512640" w:rsidRDefault="008B2C01"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BOS</w:t>
      </w:r>
    </w:p>
    <w:p w14:paraId="0AA59EE4" w14:textId="77777777" w:rsidR="00340BBE" w:rsidRPr="00512640" w:rsidRDefault="00340BBE" w:rsidP="00482289">
      <w:pPr>
        <w:spacing w:after="0" w:line="240" w:lineRule="auto"/>
        <w:rPr>
          <w:rFonts w:asciiTheme="majorHAnsi" w:hAnsiTheme="majorHAnsi"/>
          <w:color w:val="000000" w:themeColor="text1"/>
          <w:sz w:val="20"/>
          <w:szCs w:val="20"/>
        </w:rPr>
      </w:pPr>
    </w:p>
    <w:p w14:paraId="0ECD54F1" w14:textId="77777777"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Sagsfremstilling</w:t>
      </w:r>
      <w:r w:rsidRPr="00512640">
        <w:rPr>
          <w:rFonts w:asciiTheme="majorHAnsi" w:hAnsiTheme="majorHAnsi"/>
          <w:color w:val="000000" w:themeColor="text1"/>
          <w:sz w:val="20"/>
          <w:szCs w:val="20"/>
        </w:rPr>
        <w:t>:</w:t>
      </w:r>
    </w:p>
    <w:p w14:paraId="1DAE97D8" w14:textId="77777777" w:rsidR="00482289" w:rsidRPr="00512640" w:rsidRDefault="00482289" w:rsidP="00482289">
      <w:pPr>
        <w:pStyle w:val="Listeafsnit"/>
        <w:autoSpaceDE w:val="0"/>
        <w:autoSpaceDN w:val="0"/>
        <w:adjustRightInd w:val="0"/>
        <w:spacing w:after="0" w:line="240" w:lineRule="auto"/>
        <w:rPr>
          <w:rFonts w:asciiTheme="majorHAnsi" w:eastAsiaTheme="minorHAnsi" w:hAnsiTheme="majorHAnsi" w:cs="Franklin Gothic Book"/>
          <w:color w:val="000000" w:themeColor="text1"/>
          <w:sz w:val="20"/>
          <w:szCs w:val="20"/>
        </w:rPr>
      </w:pPr>
    </w:p>
    <w:p w14:paraId="08D81382" w14:textId="185BDCD5" w:rsidR="00BE595A" w:rsidRPr="00512640" w:rsidRDefault="0021635A"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Indstilling</w:t>
      </w:r>
      <w:r w:rsidRPr="00512640">
        <w:rPr>
          <w:rFonts w:asciiTheme="majorHAnsi" w:hAnsiTheme="majorHAnsi"/>
          <w:color w:val="000000" w:themeColor="text1"/>
          <w:sz w:val="20"/>
          <w:szCs w:val="20"/>
        </w:rPr>
        <w:t>:</w:t>
      </w:r>
    </w:p>
    <w:p w14:paraId="07063ECA" w14:textId="3D885B73" w:rsidR="00A35773" w:rsidRPr="00512640" w:rsidRDefault="003B2470" w:rsidP="00482289">
      <w:pPr>
        <w:spacing w:after="0" w:line="240" w:lineRule="auto"/>
        <w:rPr>
          <w:rFonts w:asciiTheme="majorHAnsi" w:hAnsiTheme="majorHAnsi"/>
          <w:color w:val="000000" w:themeColor="text1"/>
          <w:sz w:val="20"/>
          <w:szCs w:val="20"/>
        </w:rPr>
      </w:pPr>
      <w:r w:rsidRPr="00512640">
        <w:rPr>
          <w:rFonts w:asciiTheme="majorHAnsi" w:hAnsiTheme="majorHAnsi"/>
          <w:color w:val="000000" w:themeColor="text1"/>
          <w:sz w:val="20"/>
          <w:szCs w:val="20"/>
        </w:rPr>
        <w:t>D</w:t>
      </w:r>
      <w:r w:rsidR="00506838" w:rsidRPr="00512640">
        <w:rPr>
          <w:rFonts w:asciiTheme="majorHAnsi" w:hAnsiTheme="majorHAnsi"/>
          <w:color w:val="000000" w:themeColor="text1"/>
          <w:sz w:val="20"/>
          <w:szCs w:val="20"/>
        </w:rPr>
        <w:t>agsordenen indstilles til</w:t>
      </w:r>
      <w:r w:rsidR="00E63839" w:rsidRPr="00512640">
        <w:rPr>
          <w:rFonts w:asciiTheme="majorHAnsi" w:hAnsiTheme="majorHAnsi"/>
          <w:color w:val="000000" w:themeColor="text1"/>
          <w:sz w:val="20"/>
          <w:szCs w:val="20"/>
        </w:rPr>
        <w:t xml:space="preserve"> </w:t>
      </w:r>
      <w:r w:rsidR="00EC70DE" w:rsidRPr="00512640">
        <w:rPr>
          <w:rFonts w:asciiTheme="majorHAnsi" w:hAnsiTheme="majorHAnsi"/>
          <w:color w:val="000000" w:themeColor="text1"/>
          <w:sz w:val="20"/>
          <w:szCs w:val="20"/>
        </w:rPr>
        <w:t>godkendelse</w:t>
      </w:r>
      <w:r w:rsidR="00620E71" w:rsidRPr="00512640">
        <w:rPr>
          <w:rFonts w:asciiTheme="majorHAnsi" w:hAnsiTheme="majorHAnsi"/>
          <w:color w:val="000000" w:themeColor="text1"/>
          <w:sz w:val="20"/>
          <w:szCs w:val="20"/>
        </w:rPr>
        <w:t>.</w:t>
      </w:r>
      <w:r w:rsidR="00506838" w:rsidRPr="00512640">
        <w:rPr>
          <w:rFonts w:asciiTheme="majorHAnsi" w:hAnsiTheme="majorHAnsi"/>
          <w:color w:val="000000" w:themeColor="text1"/>
          <w:sz w:val="20"/>
          <w:szCs w:val="20"/>
        </w:rPr>
        <w:t xml:space="preserve"> </w:t>
      </w:r>
      <w:r w:rsidR="0021635A" w:rsidRPr="00512640">
        <w:rPr>
          <w:rFonts w:asciiTheme="majorHAnsi" w:hAnsiTheme="majorHAnsi"/>
          <w:color w:val="000000" w:themeColor="text1"/>
          <w:sz w:val="20"/>
          <w:szCs w:val="20"/>
        </w:rPr>
        <w:br/>
      </w:r>
    </w:p>
    <w:p w14:paraId="027C368B" w14:textId="30DD82E3" w:rsidR="00A35773" w:rsidRPr="00512640" w:rsidRDefault="00A35773" w:rsidP="00482289">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20B3C968" w14:textId="77777777" w:rsidR="00A35773" w:rsidRPr="00512640" w:rsidRDefault="00A35773" w:rsidP="00482289">
      <w:pPr>
        <w:spacing w:after="0" w:line="240" w:lineRule="auto"/>
        <w:rPr>
          <w:rFonts w:asciiTheme="majorHAnsi" w:hAnsiTheme="majorHAnsi"/>
          <w:color w:val="000000" w:themeColor="text1"/>
          <w:sz w:val="20"/>
          <w:szCs w:val="20"/>
        </w:rPr>
      </w:pPr>
    </w:p>
    <w:p w14:paraId="6091351D" w14:textId="1FDCBB7E" w:rsidR="00E83509" w:rsidRDefault="00E83509" w:rsidP="00482289">
      <w:pPr>
        <w:spacing w:after="0" w:line="240" w:lineRule="auto"/>
        <w:rPr>
          <w:rFonts w:asciiTheme="majorHAnsi" w:hAnsiTheme="majorHAnsi"/>
          <w:color w:val="000000" w:themeColor="text1"/>
          <w:sz w:val="20"/>
          <w:szCs w:val="20"/>
        </w:rPr>
      </w:pPr>
      <w:r w:rsidRPr="00512640">
        <w:rPr>
          <w:rFonts w:asciiTheme="majorHAnsi" w:hAnsiTheme="majorHAnsi"/>
          <w:b/>
          <w:color w:val="000000" w:themeColor="text1"/>
          <w:sz w:val="20"/>
          <w:szCs w:val="20"/>
          <w:u w:val="single"/>
        </w:rPr>
        <w:t>Beslutning</w:t>
      </w:r>
      <w:r w:rsidRPr="00512640">
        <w:rPr>
          <w:rFonts w:asciiTheme="majorHAnsi" w:hAnsiTheme="majorHAnsi"/>
          <w:color w:val="000000" w:themeColor="text1"/>
          <w:sz w:val="20"/>
          <w:szCs w:val="20"/>
        </w:rPr>
        <w:t>:</w:t>
      </w:r>
    </w:p>
    <w:p w14:paraId="28A61369" w14:textId="279CF975" w:rsidR="001D2276" w:rsidRPr="00512640" w:rsidRDefault="001D2276" w:rsidP="00482289">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Godkendt</w:t>
      </w:r>
    </w:p>
    <w:p w14:paraId="0E5EF133" w14:textId="4617F347" w:rsidR="00FF7279" w:rsidRPr="00512640" w:rsidRDefault="00FF7279" w:rsidP="00482289">
      <w:pPr>
        <w:spacing w:after="0" w:line="240" w:lineRule="auto"/>
        <w:rPr>
          <w:color w:val="000000" w:themeColor="text1"/>
          <w:sz w:val="24"/>
          <w:szCs w:val="24"/>
        </w:rPr>
      </w:pPr>
    </w:p>
    <w:p w14:paraId="24A0388E" w14:textId="6F32E985" w:rsidR="004B29FD" w:rsidRPr="00512640" w:rsidRDefault="008B2C01" w:rsidP="00F40EA5">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1" w:name="_Toc164064549"/>
      <w:r w:rsidRPr="00512640">
        <w:rPr>
          <w:color w:val="FFFFFF" w:themeColor="background1"/>
          <w:sz w:val="24"/>
          <w:szCs w:val="24"/>
        </w:rPr>
        <w:t>Godkendelse af referat fra sidste møde</w:t>
      </w:r>
      <w:bookmarkEnd w:id="1"/>
    </w:p>
    <w:p w14:paraId="31A674EE" w14:textId="77777777" w:rsidR="003C7D5B" w:rsidRPr="00512640" w:rsidRDefault="003C7D5B" w:rsidP="004B29FD">
      <w:pPr>
        <w:spacing w:after="0" w:line="240" w:lineRule="auto"/>
        <w:rPr>
          <w:b/>
          <w:color w:val="000000" w:themeColor="text1"/>
          <w:sz w:val="24"/>
          <w:szCs w:val="24"/>
          <w:u w:val="single"/>
        </w:rPr>
      </w:pPr>
    </w:p>
    <w:p w14:paraId="59E0A407" w14:textId="77777777" w:rsidR="00BE595A"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w:t>
      </w:r>
      <w:r w:rsidR="009B4B94" w:rsidRPr="00512640">
        <w:rPr>
          <w:color w:val="000000" w:themeColor="text1"/>
          <w:sz w:val="20"/>
          <w:szCs w:val="20"/>
        </w:rPr>
        <w:t xml:space="preserve"> </w:t>
      </w:r>
    </w:p>
    <w:p w14:paraId="483EF690" w14:textId="7EC36841" w:rsidR="004B29FD" w:rsidRDefault="00B94CD3" w:rsidP="004B29FD">
      <w:pPr>
        <w:spacing w:after="0" w:line="240" w:lineRule="auto"/>
        <w:rPr>
          <w:color w:val="000000" w:themeColor="text1"/>
          <w:sz w:val="20"/>
          <w:szCs w:val="20"/>
        </w:rPr>
      </w:pPr>
      <w:r>
        <w:rPr>
          <w:color w:val="000000" w:themeColor="text1"/>
          <w:sz w:val="20"/>
          <w:szCs w:val="20"/>
        </w:rPr>
        <w:t>BOS</w:t>
      </w:r>
    </w:p>
    <w:p w14:paraId="4736E677" w14:textId="77777777" w:rsidR="00B94CD3" w:rsidRPr="00512640" w:rsidRDefault="00B94CD3" w:rsidP="004B29FD">
      <w:pPr>
        <w:spacing w:after="0" w:line="240" w:lineRule="auto"/>
        <w:rPr>
          <w:color w:val="000000" w:themeColor="text1"/>
          <w:sz w:val="20"/>
          <w:szCs w:val="20"/>
        </w:rPr>
      </w:pPr>
    </w:p>
    <w:p w14:paraId="3285D18C" w14:textId="77777777" w:rsidR="003B2470" w:rsidRPr="00512640" w:rsidRDefault="004B29FD" w:rsidP="004B29FD">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1A57B499" w14:textId="77777777" w:rsidR="00ED022B" w:rsidRPr="00512640" w:rsidRDefault="00ED022B" w:rsidP="00A35773">
      <w:pPr>
        <w:spacing w:after="0" w:line="240" w:lineRule="auto"/>
        <w:rPr>
          <w:rFonts w:asciiTheme="majorHAnsi" w:hAnsiTheme="majorHAnsi"/>
          <w:color w:val="000000" w:themeColor="text1"/>
          <w:sz w:val="20"/>
          <w:szCs w:val="20"/>
        </w:rPr>
      </w:pPr>
    </w:p>
    <w:p w14:paraId="76D6605E" w14:textId="77777777" w:rsidR="00A35773" w:rsidRPr="00512640"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03D29FC8" w14:textId="77777777" w:rsidR="00A35773" w:rsidRPr="00512640" w:rsidRDefault="00A35773" w:rsidP="004B29FD">
      <w:pPr>
        <w:spacing w:after="0" w:line="240" w:lineRule="auto"/>
        <w:rPr>
          <w:b/>
          <w:color w:val="000000" w:themeColor="text1"/>
          <w:sz w:val="20"/>
          <w:szCs w:val="20"/>
          <w:u w:val="single"/>
        </w:rPr>
      </w:pPr>
    </w:p>
    <w:p w14:paraId="0359F336" w14:textId="77777777" w:rsidR="00BE595A" w:rsidRDefault="004B29FD" w:rsidP="004B29FD">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3ABEB3EB" w14:textId="5F217AE2" w:rsidR="001D2276" w:rsidRPr="00512640" w:rsidRDefault="001D2276" w:rsidP="004B29FD">
      <w:pPr>
        <w:spacing w:after="0" w:line="240" w:lineRule="auto"/>
        <w:rPr>
          <w:color w:val="000000" w:themeColor="text1"/>
          <w:sz w:val="20"/>
          <w:szCs w:val="20"/>
        </w:rPr>
      </w:pPr>
      <w:r>
        <w:rPr>
          <w:color w:val="000000" w:themeColor="text1"/>
          <w:sz w:val="20"/>
          <w:szCs w:val="20"/>
        </w:rPr>
        <w:t>Referat godkendt</w:t>
      </w:r>
    </w:p>
    <w:p w14:paraId="4A160041" w14:textId="77777777" w:rsidR="0076564A" w:rsidRPr="00512640" w:rsidRDefault="0076564A" w:rsidP="004B29FD">
      <w:pPr>
        <w:spacing w:after="0" w:line="240" w:lineRule="auto"/>
        <w:rPr>
          <w:color w:val="000000" w:themeColor="text1"/>
          <w:sz w:val="20"/>
          <w:szCs w:val="20"/>
        </w:rPr>
      </w:pPr>
    </w:p>
    <w:p w14:paraId="6692C36D" w14:textId="77777777" w:rsidR="0036621B" w:rsidRPr="00512640" w:rsidRDefault="0036621B" w:rsidP="0036621B">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76500257" w14:textId="77777777" w:rsidR="00A35773" w:rsidRDefault="00A35773">
      <w:pPr>
        <w:rPr>
          <w:b/>
          <w:color w:val="000000" w:themeColor="text1"/>
          <w:sz w:val="20"/>
          <w:szCs w:val="20"/>
        </w:rPr>
      </w:pPr>
    </w:p>
    <w:p w14:paraId="55CE4BED" w14:textId="77777777" w:rsidR="000224FB" w:rsidRDefault="000224FB">
      <w:pPr>
        <w:rPr>
          <w:b/>
          <w:color w:val="000000" w:themeColor="text1"/>
          <w:sz w:val="20"/>
          <w:szCs w:val="20"/>
        </w:rPr>
      </w:pPr>
    </w:p>
    <w:p w14:paraId="4A55DB74" w14:textId="77777777" w:rsidR="000224FB" w:rsidRDefault="000224FB">
      <w:pPr>
        <w:rPr>
          <w:b/>
          <w:color w:val="000000" w:themeColor="text1"/>
          <w:sz w:val="20"/>
          <w:szCs w:val="20"/>
        </w:rPr>
      </w:pPr>
    </w:p>
    <w:p w14:paraId="5B7E13CE" w14:textId="77777777" w:rsidR="000224FB" w:rsidRPr="00512640" w:rsidRDefault="000224FB">
      <w:pPr>
        <w:rPr>
          <w:b/>
          <w:color w:val="000000" w:themeColor="text1"/>
          <w:sz w:val="20"/>
          <w:szCs w:val="20"/>
        </w:rPr>
      </w:pPr>
    </w:p>
    <w:p w14:paraId="6220F1A4" w14:textId="070F93D7" w:rsidR="00613A64" w:rsidRPr="00512640" w:rsidRDefault="006F3413" w:rsidP="00613A64">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2" w:name="_Toc164064550"/>
      <w:r>
        <w:rPr>
          <w:color w:val="FFFFFF" w:themeColor="background1"/>
          <w:sz w:val="24"/>
          <w:szCs w:val="24"/>
        </w:rPr>
        <w:lastRenderedPageBreak/>
        <w:t xml:space="preserve">Besøg af </w:t>
      </w:r>
      <w:proofErr w:type="spellStart"/>
      <w:r>
        <w:rPr>
          <w:color w:val="FFFFFF" w:themeColor="background1"/>
          <w:sz w:val="24"/>
          <w:szCs w:val="24"/>
        </w:rPr>
        <w:t>koordinatorene</w:t>
      </w:r>
      <w:bookmarkEnd w:id="2"/>
      <w:proofErr w:type="spellEnd"/>
    </w:p>
    <w:p w14:paraId="24E30150" w14:textId="77777777" w:rsidR="00613A64" w:rsidRPr="00512640" w:rsidRDefault="00613A64" w:rsidP="00613A64">
      <w:pPr>
        <w:spacing w:after="0" w:line="240" w:lineRule="auto"/>
        <w:rPr>
          <w:b/>
          <w:color w:val="000000" w:themeColor="text1"/>
          <w:sz w:val="24"/>
          <w:szCs w:val="24"/>
          <w:u w:val="single"/>
        </w:rPr>
      </w:pPr>
    </w:p>
    <w:p w14:paraId="33B620A5"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7BDD8A57" w14:textId="70474CEE" w:rsidR="00613A64" w:rsidRPr="00512640" w:rsidRDefault="008B2C01" w:rsidP="00613A64">
      <w:pPr>
        <w:spacing w:after="0" w:line="240" w:lineRule="auto"/>
        <w:rPr>
          <w:color w:val="000000" w:themeColor="text1"/>
          <w:sz w:val="20"/>
          <w:szCs w:val="20"/>
        </w:rPr>
      </w:pPr>
      <w:r w:rsidRPr="00512640">
        <w:rPr>
          <w:color w:val="000000" w:themeColor="text1"/>
          <w:sz w:val="20"/>
          <w:szCs w:val="20"/>
        </w:rPr>
        <w:t>BOS</w:t>
      </w:r>
    </w:p>
    <w:p w14:paraId="30917F30" w14:textId="77777777" w:rsidR="00B94CD3" w:rsidRPr="00512640" w:rsidRDefault="00B94CD3" w:rsidP="00613A64">
      <w:pPr>
        <w:spacing w:after="0" w:line="240" w:lineRule="auto"/>
        <w:rPr>
          <w:color w:val="000000" w:themeColor="text1"/>
          <w:sz w:val="20"/>
          <w:szCs w:val="20"/>
        </w:rPr>
      </w:pPr>
    </w:p>
    <w:p w14:paraId="6B9EB3C0" w14:textId="3155C62B"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2D5C9B89" w14:textId="41B1968F" w:rsidR="001D2276" w:rsidRDefault="001D2276" w:rsidP="00613A64">
      <w:pPr>
        <w:spacing w:after="0" w:line="240" w:lineRule="auto"/>
        <w:rPr>
          <w:bCs/>
          <w:color w:val="000000" w:themeColor="text1"/>
          <w:sz w:val="20"/>
          <w:szCs w:val="20"/>
        </w:rPr>
      </w:pPr>
      <w:r>
        <w:rPr>
          <w:bCs/>
          <w:color w:val="000000" w:themeColor="text1"/>
          <w:sz w:val="20"/>
          <w:szCs w:val="20"/>
        </w:rPr>
        <w:t>H</w:t>
      </w:r>
      <w:r w:rsidR="009753B7" w:rsidRPr="009753B7">
        <w:rPr>
          <w:bCs/>
          <w:color w:val="000000" w:themeColor="text1"/>
          <w:sz w:val="20"/>
          <w:szCs w:val="20"/>
        </w:rPr>
        <w:t>undekoordinator Niels Hardy kom og</w:t>
      </w:r>
      <w:r w:rsidR="009753B7">
        <w:rPr>
          <w:bCs/>
          <w:color w:val="000000" w:themeColor="text1"/>
          <w:sz w:val="20"/>
          <w:szCs w:val="20"/>
        </w:rPr>
        <w:t xml:space="preserve"> g</w:t>
      </w:r>
      <w:r>
        <w:rPr>
          <w:bCs/>
          <w:color w:val="000000" w:themeColor="text1"/>
          <w:sz w:val="20"/>
          <w:szCs w:val="20"/>
        </w:rPr>
        <w:t xml:space="preserve">av </w:t>
      </w:r>
      <w:r w:rsidR="009753B7">
        <w:rPr>
          <w:bCs/>
          <w:color w:val="000000" w:themeColor="text1"/>
          <w:sz w:val="20"/>
          <w:szCs w:val="20"/>
        </w:rPr>
        <w:t xml:space="preserve">en status på hundearbejdet, </w:t>
      </w:r>
      <w:r>
        <w:rPr>
          <w:bCs/>
          <w:color w:val="000000" w:themeColor="text1"/>
          <w:sz w:val="20"/>
          <w:szCs w:val="20"/>
        </w:rPr>
        <w:t>som han kunne berette var inde i en god udvikling og at fordums genvordigheder var lagt bag os. Han kunne også berette</w:t>
      </w:r>
      <w:r w:rsidR="00C830F6">
        <w:rPr>
          <w:bCs/>
          <w:color w:val="000000" w:themeColor="text1"/>
          <w:sz w:val="20"/>
          <w:szCs w:val="20"/>
        </w:rPr>
        <w:t>,</w:t>
      </w:r>
      <w:r>
        <w:rPr>
          <w:bCs/>
          <w:color w:val="000000" w:themeColor="text1"/>
          <w:sz w:val="20"/>
          <w:szCs w:val="20"/>
        </w:rPr>
        <w:t xml:space="preserve"> at det forventes</w:t>
      </w:r>
      <w:r w:rsidR="00C830F6">
        <w:rPr>
          <w:bCs/>
          <w:color w:val="000000" w:themeColor="text1"/>
          <w:sz w:val="20"/>
          <w:szCs w:val="20"/>
        </w:rPr>
        <w:t>,</w:t>
      </w:r>
      <w:r>
        <w:rPr>
          <w:bCs/>
          <w:color w:val="000000" w:themeColor="text1"/>
          <w:sz w:val="20"/>
          <w:szCs w:val="20"/>
        </w:rPr>
        <w:t xml:space="preserve"> at ad åre vil der blive krav om, at hunde på jagt skal have bestået en </w:t>
      </w:r>
      <w:r w:rsidR="00C830F6">
        <w:rPr>
          <w:bCs/>
          <w:color w:val="000000" w:themeColor="text1"/>
          <w:sz w:val="20"/>
          <w:szCs w:val="20"/>
        </w:rPr>
        <w:t xml:space="preserve">minimumsprøve i praktisk jagthunde færdigheder. Niels Hardy efterlyste kontakter til jagtforeninger, som har et aktivt </w:t>
      </w:r>
      <w:proofErr w:type="gramStart"/>
      <w:r w:rsidR="00C830F6">
        <w:rPr>
          <w:bCs/>
          <w:color w:val="000000" w:themeColor="text1"/>
          <w:sz w:val="20"/>
          <w:szCs w:val="20"/>
        </w:rPr>
        <w:t>jagthunde trænings</w:t>
      </w:r>
      <w:proofErr w:type="gramEnd"/>
      <w:r w:rsidR="00C830F6">
        <w:rPr>
          <w:bCs/>
          <w:color w:val="000000" w:themeColor="text1"/>
          <w:sz w:val="20"/>
          <w:szCs w:val="20"/>
        </w:rPr>
        <w:t xml:space="preserve"> aktivitet.</w:t>
      </w:r>
    </w:p>
    <w:p w14:paraId="5E9EDE36" w14:textId="532C304F" w:rsidR="006F3413" w:rsidRPr="009753B7" w:rsidRDefault="006F3413" w:rsidP="00613A64">
      <w:pPr>
        <w:spacing w:after="0" w:line="240" w:lineRule="auto"/>
        <w:rPr>
          <w:b/>
          <w:color w:val="000000" w:themeColor="text1"/>
          <w:sz w:val="20"/>
          <w:szCs w:val="20"/>
          <w:u w:val="single"/>
        </w:rPr>
      </w:pPr>
      <w:r>
        <w:rPr>
          <w:bCs/>
          <w:color w:val="000000" w:themeColor="text1"/>
          <w:sz w:val="20"/>
          <w:szCs w:val="20"/>
        </w:rPr>
        <w:t>Uddannelseskoordinator John Vinsbøl g</w:t>
      </w:r>
      <w:r w:rsidR="00C830F6">
        <w:rPr>
          <w:bCs/>
          <w:color w:val="000000" w:themeColor="text1"/>
          <w:sz w:val="20"/>
          <w:szCs w:val="20"/>
        </w:rPr>
        <w:t>av</w:t>
      </w:r>
      <w:r>
        <w:rPr>
          <w:bCs/>
          <w:color w:val="000000" w:themeColor="text1"/>
          <w:sz w:val="20"/>
          <w:szCs w:val="20"/>
        </w:rPr>
        <w:t xml:space="preserve"> en orientering om implementering af uddannelse aktiviteter ude i jagtforeningerne</w:t>
      </w:r>
      <w:r w:rsidR="00C830F6">
        <w:rPr>
          <w:bCs/>
          <w:color w:val="000000" w:themeColor="text1"/>
          <w:sz w:val="20"/>
          <w:szCs w:val="20"/>
        </w:rPr>
        <w:t xml:space="preserve">. Et problem, som han gerne var foruden er, at personer der henvender sig om </w:t>
      </w:r>
      <w:r w:rsidR="00926F6F">
        <w:rPr>
          <w:bCs/>
          <w:color w:val="000000" w:themeColor="text1"/>
          <w:sz w:val="20"/>
          <w:szCs w:val="20"/>
        </w:rPr>
        <w:t>uddannelse</w:t>
      </w:r>
      <w:r w:rsidR="00C830F6">
        <w:rPr>
          <w:bCs/>
          <w:color w:val="000000" w:themeColor="text1"/>
          <w:sz w:val="20"/>
          <w:szCs w:val="20"/>
        </w:rPr>
        <w:t xml:space="preserve"> </w:t>
      </w:r>
      <w:r w:rsidR="002638CB">
        <w:rPr>
          <w:bCs/>
          <w:color w:val="000000" w:themeColor="text1"/>
          <w:sz w:val="20"/>
          <w:szCs w:val="20"/>
        </w:rPr>
        <w:t xml:space="preserve">til tider ikke kommer tilbage med kontakt oplysninger, når henvendelsen har fanget ham i bilen. På Danmarks Jagtforenings hjemmeside er der en </w:t>
      </w:r>
      <w:r w:rsidR="00926F6F">
        <w:rPr>
          <w:bCs/>
          <w:color w:val="000000" w:themeColor="text1"/>
          <w:sz w:val="20"/>
          <w:szCs w:val="20"/>
        </w:rPr>
        <w:t xml:space="preserve">god oversigt </w:t>
      </w:r>
      <w:r w:rsidR="002638CB">
        <w:rPr>
          <w:bCs/>
          <w:color w:val="000000" w:themeColor="text1"/>
          <w:sz w:val="20"/>
          <w:szCs w:val="20"/>
        </w:rPr>
        <w:t xml:space="preserve">over </w:t>
      </w:r>
      <w:r w:rsidR="00926F6F">
        <w:rPr>
          <w:bCs/>
          <w:color w:val="000000" w:themeColor="text1"/>
          <w:sz w:val="20"/>
          <w:szCs w:val="20"/>
        </w:rPr>
        <w:t xml:space="preserve">de </w:t>
      </w:r>
      <w:proofErr w:type="gramStart"/>
      <w:r w:rsidR="00926F6F">
        <w:rPr>
          <w:bCs/>
          <w:color w:val="000000" w:themeColor="text1"/>
          <w:sz w:val="20"/>
          <w:szCs w:val="20"/>
        </w:rPr>
        <w:t>standard kurser</w:t>
      </w:r>
      <w:proofErr w:type="gramEnd"/>
      <w:r w:rsidR="00926F6F">
        <w:rPr>
          <w:bCs/>
          <w:color w:val="000000" w:themeColor="text1"/>
          <w:sz w:val="20"/>
          <w:szCs w:val="20"/>
        </w:rPr>
        <w:t xml:space="preserve"> foreningen tilbyder og den bør man først orientere sig i inden en henvendelse</w:t>
      </w:r>
      <w:r>
        <w:rPr>
          <w:bCs/>
          <w:color w:val="000000" w:themeColor="text1"/>
          <w:sz w:val="20"/>
          <w:szCs w:val="20"/>
        </w:rPr>
        <w:t>.</w:t>
      </w:r>
    </w:p>
    <w:p w14:paraId="5B3CD936" w14:textId="77777777" w:rsidR="00613A64" w:rsidRPr="009753B7" w:rsidRDefault="00613A64" w:rsidP="00613A64">
      <w:pPr>
        <w:spacing w:after="0" w:line="240" w:lineRule="auto"/>
        <w:rPr>
          <w:b/>
          <w:color w:val="000000" w:themeColor="text1"/>
          <w:sz w:val="20"/>
          <w:szCs w:val="20"/>
          <w:u w:val="single"/>
        </w:rPr>
      </w:pPr>
    </w:p>
    <w:p w14:paraId="4865C63B"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0372A891" w14:textId="77777777" w:rsidR="00613A64" w:rsidRPr="00512640" w:rsidRDefault="00613A64" w:rsidP="00613A64">
      <w:pPr>
        <w:spacing w:after="0" w:line="240" w:lineRule="auto"/>
        <w:rPr>
          <w:color w:val="000000" w:themeColor="text1"/>
          <w:sz w:val="20"/>
          <w:szCs w:val="20"/>
        </w:rPr>
      </w:pPr>
      <w:r w:rsidRPr="00512640">
        <w:rPr>
          <w:color w:val="000000" w:themeColor="text1"/>
          <w:sz w:val="20"/>
          <w:szCs w:val="20"/>
        </w:rPr>
        <w:t>Ingen</w:t>
      </w:r>
    </w:p>
    <w:p w14:paraId="324606A7" w14:textId="77777777" w:rsidR="00324420" w:rsidRPr="00512640" w:rsidRDefault="00324420" w:rsidP="00A35773">
      <w:pPr>
        <w:spacing w:after="0" w:line="240" w:lineRule="auto"/>
        <w:rPr>
          <w:rFonts w:asciiTheme="majorHAnsi" w:hAnsiTheme="majorHAnsi"/>
          <w:color w:val="000000" w:themeColor="text1"/>
          <w:sz w:val="20"/>
          <w:szCs w:val="20"/>
        </w:rPr>
      </w:pPr>
    </w:p>
    <w:p w14:paraId="7421173B" w14:textId="77777777" w:rsidR="00A35773"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50826A6C" w14:textId="5DDB88B6" w:rsidR="00926F6F" w:rsidRPr="00926F6F" w:rsidRDefault="00926F6F" w:rsidP="00A35773">
      <w:pPr>
        <w:spacing w:after="0" w:line="240" w:lineRule="auto"/>
        <w:rPr>
          <w:rFonts w:asciiTheme="majorHAnsi" w:hAnsiTheme="majorHAnsi"/>
          <w:bCs/>
          <w:color w:val="000000" w:themeColor="text1"/>
          <w:sz w:val="20"/>
          <w:szCs w:val="20"/>
        </w:rPr>
      </w:pPr>
      <w:r>
        <w:rPr>
          <w:rFonts w:asciiTheme="majorHAnsi" w:hAnsiTheme="majorHAnsi"/>
          <w:bCs/>
          <w:color w:val="000000" w:themeColor="text1"/>
          <w:sz w:val="20"/>
          <w:szCs w:val="20"/>
        </w:rPr>
        <w:t xml:space="preserve">En efterfølgende forespørgsel iblandt </w:t>
      </w:r>
      <w:proofErr w:type="gramStart"/>
      <w:r>
        <w:rPr>
          <w:rFonts w:asciiTheme="majorHAnsi" w:hAnsiTheme="majorHAnsi"/>
          <w:bCs/>
          <w:color w:val="000000" w:themeColor="text1"/>
          <w:sz w:val="20"/>
          <w:szCs w:val="20"/>
        </w:rPr>
        <w:t>møde deltagerne</w:t>
      </w:r>
      <w:proofErr w:type="gramEnd"/>
      <w:r>
        <w:rPr>
          <w:rFonts w:asciiTheme="majorHAnsi" w:hAnsiTheme="majorHAnsi"/>
          <w:bCs/>
          <w:color w:val="000000" w:themeColor="text1"/>
          <w:sz w:val="20"/>
          <w:szCs w:val="20"/>
        </w:rPr>
        <w:t xml:space="preserve"> </w:t>
      </w:r>
      <w:r w:rsidR="003C07F0">
        <w:rPr>
          <w:rFonts w:asciiTheme="majorHAnsi" w:hAnsiTheme="majorHAnsi"/>
          <w:bCs/>
          <w:color w:val="000000" w:themeColor="text1"/>
          <w:sz w:val="20"/>
          <w:szCs w:val="20"/>
        </w:rPr>
        <w:t>om de ville deltage i en relevant uddannelses lektion fik en positiv modtagelse.</w:t>
      </w:r>
    </w:p>
    <w:p w14:paraId="1395B7C4" w14:textId="34DA3AB6" w:rsidR="00A35773" w:rsidRPr="00512640" w:rsidRDefault="00A35773" w:rsidP="00613A64">
      <w:pPr>
        <w:spacing w:after="0" w:line="240" w:lineRule="auto"/>
        <w:rPr>
          <w:b/>
          <w:color w:val="000000" w:themeColor="text1"/>
          <w:sz w:val="20"/>
          <w:szCs w:val="20"/>
          <w:u w:val="single"/>
        </w:rPr>
      </w:pPr>
    </w:p>
    <w:p w14:paraId="548D3935"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2FE117AB" w14:textId="77777777" w:rsidR="00AE40A4" w:rsidRPr="00512640" w:rsidRDefault="00AE40A4" w:rsidP="00AE40A4">
      <w:pPr>
        <w:rPr>
          <w:b/>
          <w:color w:val="000000" w:themeColor="text1"/>
          <w:sz w:val="20"/>
          <w:szCs w:val="20"/>
        </w:rPr>
      </w:pPr>
    </w:p>
    <w:p w14:paraId="6955D63B" w14:textId="165EC25E" w:rsidR="00AE40A4" w:rsidRPr="00512640" w:rsidRDefault="00AE40A4" w:rsidP="00AE40A4">
      <w:pPr>
        <w:keepNext/>
        <w:numPr>
          <w:ilvl w:val="0"/>
          <w:numId w:val="1"/>
        </w:numPr>
        <w:shd w:val="clear" w:color="auto" w:fill="808080"/>
        <w:spacing w:before="120" w:after="0" w:line="240" w:lineRule="auto"/>
        <w:ind w:left="284"/>
        <w:outlineLvl w:val="0"/>
        <w:rPr>
          <w:b/>
          <w:color w:val="FFFFFF" w:themeColor="background1"/>
          <w:sz w:val="24"/>
          <w:szCs w:val="24"/>
          <w:u w:val="single"/>
        </w:rPr>
      </w:pPr>
      <w:r w:rsidRPr="00512640">
        <w:rPr>
          <w:color w:val="FFFFFF" w:themeColor="background1"/>
          <w:sz w:val="24"/>
          <w:szCs w:val="24"/>
        </w:rPr>
        <w:t xml:space="preserve"> </w:t>
      </w:r>
      <w:bookmarkStart w:id="3" w:name="_Toc164064551"/>
      <w:r w:rsidR="009753B7">
        <w:rPr>
          <w:color w:val="FFFFFF" w:themeColor="background1"/>
          <w:sz w:val="24"/>
          <w:szCs w:val="24"/>
        </w:rPr>
        <w:t>Konstituering</w:t>
      </w:r>
      <w:bookmarkEnd w:id="3"/>
    </w:p>
    <w:p w14:paraId="1D0890D8" w14:textId="77777777" w:rsidR="00AE40A4" w:rsidRPr="00512640" w:rsidRDefault="00AE40A4" w:rsidP="00AE40A4">
      <w:pPr>
        <w:spacing w:after="0" w:line="240" w:lineRule="auto"/>
        <w:rPr>
          <w:b/>
          <w:color w:val="000000" w:themeColor="text1"/>
          <w:sz w:val="24"/>
          <w:szCs w:val="24"/>
          <w:u w:val="single"/>
        </w:rPr>
      </w:pPr>
    </w:p>
    <w:p w14:paraId="6CA96829"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3A0DE7DA" w14:textId="77777777" w:rsidR="00AE40A4" w:rsidRPr="00512640" w:rsidRDefault="00AE40A4" w:rsidP="00AE40A4">
      <w:pPr>
        <w:spacing w:after="0" w:line="240" w:lineRule="auto"/>
        <w:rPr>
          <w:color w:val="000000" w:themeColor="text1"/>
          <w:sz w:val="20"/>
          <w:szCs w:val="20"/>
        </w:rPr>
      </w:pPr>
      <w:r w:rsidRPr="00512640">
        <w:rPr>
          <w:color w:val="000000" w:themeColor="text1"/>
          <w:sz w:val="20"/>
          <w:szCs w:val="20"/>
        </w:rPr>
        <w:t>BOS</w:t>
      </w:r>
    </w:p>
    <w:p w14:paraId="428472E2" w14:textId="77777777" w:rsidR="00AE40A4" w:rsidRDefault="00AE40A4" w:rsidP="00AE40A4">
      <w:pPr>
        <w:spacing w:after="0" w:line="240" w:lineRule="auto"/>
        <w:rPr>
          <w:color w:val="000000" w:themeColor="text1"/>
          <w:sz w:val="20"/>
          <w:szCs w:val="20"/>
        </w:rPr>
      </w:pPr>
    </w:p>
    <w:p w14:paraId="78B1E0C8"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6BEC45F6" w14:textId="0AF9EE40" w:rsidR="00295673" w:rsidRDefault="009753B7" w:rsidP="00AE40A4">
      <w:pPr>
        <w:spacing w:after="0" w:line="240" w:lineRule="auto"/>
        <w:rPr>
          <w:bCs/>
          <w:color w:val="000000" w:themeColor="text1"/>
          <w:sz w:val="20"/>
          <w:szCs w:val="20"/>
        </w:rPr>
      </w:pPr>
      <w:r>
        <w:rPr>
          <w:bCs/>
          <w:color w:val="000000" w:themeColor="text1"/>
          <w:sz w:val="20"/>
          <w:szCs w:val="20"/>
        </w:rPr>
        <w:t>Konstituering af bestyrelsen</w:t>
      </w:r>
      <w:r w:rsidR="003C07F0">
        <w:rPr>
          <w:bCs/>
          <w:color w:val="000000" w:themeColor="text1"/>
          <w:sz w:val="20"/>
          <w:szCs w:val="20"/>
        </w:rPr>
        <w:t xml:space="preserve"> blev et genvalg på alle poster således bliver:</w:t>
      </w:r>
    </w:p>
    <w:p w14:paraId="15793B0D" w14:textId="3E756822" w:rsidR="006F3413" w:rsidRPr="006F3413" w:rsidRDefault="006F3413" w:rsidP="006F3413">
      <w:pPr>
        <w:pStyle w:val="Listeafsnit"/>
        <w:numPr>
          <w:ilvl w:val="0"/>
          <w:numId w:val="32"/>
        </w:numPr>
        <w:spacing w:after="0" w:line="240" w:lineRule="auto"/>
        <w:rPr>
          <w:bCs/>
          <w:color w:val="000000" w:themeColor="text1"/>
          <w:sz w:val="20"/>
          <w:szCs w:val="20"/>
        </w:rPr>
      </w:pPr>
      <w:r w:rsidRPr="006F3413">
        <w:rPr>
          <w:bCs/>
          <w:color w:val="000000" w:themeColor="text1"/>
          <w:sz w:val="20"/>
          <w:szCs w:val="20"/>
        </w:rPr>
        <w:t>Næstformand</w:t>
      </w:r>
      <w:r w:rsidR="003C07F0">
        <w:rPr>
          <w:bCs/>
          <w:color w:val="000000" w:themeColor="text1"/>
          <w:sz w:val="20"/>
          <w:szCs w:val="20"/>
        </w:rPr>
        <w:t xml:space="preserve"> blev valgt Lars Fog</w:t>
      </w:r>
    </w:p>
    <w:p w14:paraId="7AE59366" w14:textId="0C58640D" w:rsidR="006F3413" w:rsidRPr="006F3413" w:rsidRDefault="006F3413" w:rsidP="006F3413">
      <w:pPr>
        <w:pStyle w:val="Listeafsnit"/>
        <w:numPr>
          <w:ilvl w:val="0"/>
          <w:numId w:val="32"/>
        </w:numPr>
        <w:spacing w:after="0" w:line="240" w:lineRule="auto"/>
        <w:rPr>
          <w:bCs/>
          <w:color w:val="000000" w:themeColor="text1"/>
          <w:sz w:val="20"/>
          <w:szCs w:val="20"/>
        </w:rPr>
      </w:pPr>
      <w:r w:rsidRPr="006F3413">
        <w:rPr>
          <w:bCs/>
          <w:color w:val="000000" w:themeColor="text1"/>
          <w:sz w:val="20"/>
          <w:szCs w:val="20"/>
        </w:rPr>
        <w:t>Sekretær</w:t>
      </w:r>
      <w:r w:rsidR="003C07F0">
        <w:rPr>
          <w:bCs/>
          <w:color w:val="000000" w:themeColor="text1"/>
          <w:sz w:val="20"/>
          <w:szCs w:val="20"/>
        </w:rPr>
        <w:t xml:space="preserve"> blev valgt Peter Wollesen</w:t>
      </w:r>
    </w:p>
    <w:p w14:paraId="25217CB4" w14:textId="1302761F" w:rsidR="006F3413" w:rsidRPr="006F3413" w:rsidRDefault="006F3413" w:rsidP="006F3413">
      <w:pPr>
        <w:pStyle w:val="Listeafsnit"/>
        <w:numPr>
          <w:ilvl w:val="0"/>
          <w:numId w:val="32"/>
        </w:numPr>
        <w:spacing w:after="0" w:line="240" w:lineRule="auto"/>
        <w:rPr>
          <w:bCs/>
          <w:color w:val="000000" w:themeColor="text1"/>
          <w:sz w:val="20"/>
          <w:szCs w:val="20"/>
        </w:rPr>
      </w:pPr>
      <w:r w:rsidRPr="006F3413">
        <w:rPr>
          <w:bCs/>
          <w:color w:val="000000" w:themeColor="text1"/>
          <w:sz w:val="20"/>
          <w:szCs w:val="20"/>
        </w:rPr>
        <w:t>Kasserer</w:t>
      </w:r>
      <w:r w:rsidR="003C07F0">
        <w:rPr>
          <w:bCs/>
          <w:color w:val="000000" w:themeColor="text1"/>
          <w:sz w:val="20"/>
          <w:szCs w:val="20"/>
        </w:rPr>
        <w:t xml:space="preserve"> blev valgt Henrik Ringo</w:t>
      </w:r>
    </w:p>
    <w:p w14:paraId="5287042B" w14:textId="77777777" w:rsidR="00AE40A4" w:rsidRPr="00512640" w:rsidRDefault="00AE40A4" w:rsidP="00AE40A4">
      <w:pPr>
        <w:spacing w:after="0" w:line="240" w:lineRule="auto"/>
        <w:rPr>
          <w:b/>
          <w:color w:val="000000" w:themeColor="text1"/>
          <w:sz w:val="20"/>
          <w:szCs w:val="20"/>
          <w:u w:val="single"/>
        </w:rPr>
      </w:pPr>
    </w:p>
    <w:p w14:paraId="20B7D2CB"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471E822C" w14:textId="3AF6746D" w:rsidR="00AE40A4" w:rsidRPr="00512640" w:rsidRDefault="0026617B" w:rsidP="00AE40A4">
      <w:pPr>
        <w:spacing w:after="0" w:line="240" w:lineRule="auto"/>
        <w:rPr>
          <w:color w:val="000000" w:themeColor="text1"/>
          <w:sz w:val="20"/>
          <w:szCs w:val="20"/>
        </w:rPr>
      </w:pPr>
      <w:r>
        <w:rPr>
          <w:color w:val="000000" w:themeColor="text1"/>
          <w:sz w:val="20"/>
          <w:szCs w:val="20"/>
        </w:rPr>
        <w:t>n/a</w:t>
      </w:r>
    </w:p>
    <w:p w14:paraId="3082FD38" w14:textId="77777777" w:rsidR="00AE40A4" w:rsidRPr="00512640" w:rsidRDefault="00AE40A4" w:rsidP="00AE40A4">
      <w:pPr>
        <w:spacing w:after="0" w:line="240" w:lineRule="auto"/>
        <w:rPr>
          <w:rFonts w:asciiTheme="majorHAnsi" w:hAnsiTheme="majorHAnsi"/>
          <w:color w:val="000000" w:themeColor="text1"/>
          <w:sz w:val="20"/>
          <w:szCs w:val="20"/>
        </w:rPr>
      </w:pPr>
    </w:p>
    <w:p w14:paraId="2C392563" w14:textId="77777777" w:rsidR="00AE40A4" w:rsidRPr="00512640" w:rsidRDefault="00AE40A4" w:rsidP="00AE40A4">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11191667" w14:textId="77777777" w:rsidR="00AE40A4" w:rsidRPr="00512640" w:rsidRDefault="00AE40A4" w:rsidP="00AE40A4">
      <w:pPr>
        <w:spacing w:after="0" w:line="240" w:lineRule="auto"/>
        <w:rPr>
          <w:b/>
          <w:color w:val="000000" w:themeColor="text1"/>
          <w:sz w:val="20"/>
          <w:szCs w:val="20"/>
          <w:u w:val="single"/>
        </w:rPr>
      </w:pPr>
    </w:p>
    <w:p w14:paraId="0A7D32A8" w14:textId="77777777" w:rsidR="00AE40A4" w:rsidRPr="00512640" w:rsidRDefault="00AE40A4" w:rsidP="00AE40A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235BCFDD" w14:textId="77777777" w:rsidR="00613A64" w:rsidRPr="00512640" w:rsidRDefault="00613A64" w:rsidP="00613A64">
      <w:pPr>
        <w:spacing w:after="0" w:line="240" w:lineRule="auto"/>
        <w:rPr>
          <w:color w:val="000000" w:themeColor="text1"/>
          <w:sz w:val="28"/>
          <w:szCs w:val="28"/>
        </w:rPr>
      </w:pPr>
    </w:p>
    <w:p w14:paraId="3DD64FDE" w14:textId="57A391A9" w:rsidR="00613A64" w:rsidRPr="00512640" w:rsidRDefault="00613A64" w:rsidP="00613A64">
      <w:pPr>
        <w:keepNext/>
        <w:numPr>
          <w:ilvl w:val="0"/>
          <w:numId w:val="1"/>
        </w:numPr>
        <w:shd w:val="clear" w:color="auto" w:fill="808080"/>
        <w:spacing w:before="120" w:after="0" w:line="240" w:lineRule="auto"/>
        <w:ind w:left="284"/>
        <w:outlineLvl w:val="0"/>
        <w:rPr>
          <w:b/>
          <w:color w:val="FFFFFF" w:themeColor="background1"/>
          <w:sz w:val="24"/>
          <w:szCs w:val="24"/>
          <w:u w:val="single"/>
        </w:rPr>
      </w:pPr>
      <w:r w:rsidRPr="00512640">
        <w:rPr>
          <w:color w:val="FFFFFF" w:themeColor="background1"/>
          <w:sz w:val="24"/>
          <w:szCs w:val="24"/>
        </w:rPr>
        <w:t xml:space="preserve"> </w:t>
      </w:r>
      <w:bookmarkStart w:id="4" w:name="_Toc164064552"/>
      <w:r w:rsidR="009753B7">
        <w:rPr>
          <w:color w:val="FFFFFF" w:themeColor="background1"/>
          <w:sz w:val="24"/>
          <w:szCs w:val="24"/>
        </w:rPr>
        <w:t>Kredsmøde opfølgning</w:t>
      </w:r>
      <w:bookmarkEnd w:id="4"/>
    </w:p>
    <w:p w14:paraId="61C2BA42" w14:textId="77777777" w:rsidR="00613A64" w:rsidRPr="00512640" w:rsidRDefault="00613A64" w:rsidP="00613A64">
      <w:pPr>
        <w:spacing w:after="0" w:line="240" w:lineRule="auto"/>
        <w:rPr>
          <w:b/>
          <w:color w:val="000000" w:themeColor="text1"/>
          <w:sz w:val="24"/>
          <w:szCs w:val="24"/>
          <w:u w:val="single"/>
        </w:rPr>
      </w:pPr>
    </w:p>
    <w:p w14:paraId="0670622D"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207316EA" w14:textId="2924E3DC" w:rsidR="00613A64" w:rsidRPr="00512640" w:rsidRDefault="006B6DFD" w:rsidP="00613A64">
      <w:pPr>
        <w:spacing w:after="0" w:line="240" w:lineRule="auto"/>
        <w:rPr>
          <w:color w:val="000000" w:themeColor="text1"/>
          <w:sz w:val="20"/>
          <w:szCs w:val="20"/>
        </w:rPr>
      </w:pPr>
      <w:r>
        <w:rPr>
          <w:color w:val="000000" w:themeColor="text1"/>
          <w:sz w:val="20"/>
          <w:szCs w:val="20"/>
        </w:rPr>
        <w:t>BOS/</w:t>
      </w:r>
      <w:r w:rsidR="00A40CC5">
        <w:rPr>
          <w:color w:val="000000" w:themeColor="text1"/>
          <w:sz w:val="20"/>
          <w:szCs w:val="20"/>
        </w:rPr>
        <w:t>SR</w:t>
      </w:r>
    </w:p>
    <w:p w14:paraId="7A42DC2E" w14:textId="77777777" w:rsidR="00613A64" w:rsidRPr="00512640" w:rsidRDefault="00613A64" w:rsidP="00613A64">
      <w:pPr>
        <w:spacing w:after="0" w:line="240" w:lineRule="auto"/>
        <w:rPr>
          <w:color w:val="000000" w:themeColor="text1"/>
          <w:sz w:val="20"/>
          <w:szCs w:val="20"/>
        </w:rPr>
      </w:pPr>
    </w:p>
    <w:p w14:paraId="7205D45B"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2EC7867D" w14:textId="5BE56FE5" w:rsidR="00804939" w:rsidRPr="00512640" w:rsidRDefault="00804939" w:rsidP="00C702E1">
      <w:pPr>
        <w:spacing w:after="0" w:line="240" w:lineRule="auto"/>
        <w:rPr>
          <w:bCs/>
          <w:color w:val="000000" w:themeColor="text1"/>
          <w:sz w:val="20"/>
          <w:szCs w:val="20"/>
        </w:rPr>
      </w:pPr>
    </w:p>
    <w:p w14:paraId="6C5ADDA7" w14:textId="77777777" w:rsidR="003C07F0" w:rsidRDefault="003C07F0" w:rsidP="00613A64">
      <w:pPr>
        <w:spacing w:after="0" w:line="240" w:lineRule="auto"/>
        <w:rPr>
          <w:bCs/>
          <w:color w:val="000000" w:themeColor="text1"/>
          <w:sz w:val="20"/>
          <w:szCs w:val="20"/>
        </w:rPr>
      </w:pPr>
      <w:r>
        <w:rPr>
          <w:bCs/>
          <w:color w:val="000000" w:themeColor="text1"/>
          <w:sz w:val="20"/>
          <w:szCs w:val="20"/>
        </w:rPr>
        <w:t>Generelt tilfredshed med afviklingen af Kredsmødet – faciliteterne er gode og trakteringen var blevet en tand bedre end sidst.</w:t>
      </w:r>
    </w:p>
    <w:p w14:paraId="7E585DF6" w14:textId="1F199F87" w:rsidR="00481922" w:rsidRDefault="003C07F0" w:rsidP="00613A64">
      <w:pPr>
        <w:spacing w:after="0" w:line="240" w:lineRule="auto"/>
        <w:rPr>
          <w:bCs/>
          <w:color w:val="000000" w:themeColor="text1"/>
          <w:sz w:val="20"/>
          <w:szCs w:val="20"/>
        </w:rPr>
      </w:pPr>
      <w:r>
        <w:rPr>
          <w:bCs/>
          <w:color w:val="000000" w:themeColor="text1"/>
          <w:sz w:val="20"/>
          <w:szCs w:val="20"/>
        </w:rPr>
        <w:lastRenderedPageBreak/>
        <w:t>Der var lidt delte meninger om indslaget</w:t>
      </w:r>
      <w:r w:rsidR="00481922">
        <w:rPr>
          <w:bCs/>
          <w:color w:val="000000" w:themeColor="text1"/>
          <w:sz w:val="20"/>
          <w:szCs w:val="20"/>
        </w:rPr>
        <w:t>, både m.h.t. personens holdninger og det honorar han skulle have. Det blev dog tilbage vist med at honoraret ligger på niveau med hvad andre forlanger for tilsvarende og at indholdet var valgt for at have et modspil til nogles holdninger i jæger kredse.</w:t>
      </w:r>
    </w:p>
    <w:p w14:paraId="32DB70CE" w14:textId="77777777" w:rsidR="00613A64" w:rsidRPr="006B6DFD" w:rsidRDefault="00613A64" w:rsidP="00613A64">
      <w:pPr>
        <w:spacing w:after="0" w:line="240" w:lineRule="auto"/>
        <w:rPr>
          <w:b/>
          <w:color w:val="000000" w:themeColor="text1"/>
          <w:sz w:val="20"/>
          <w:szCs w:val="20"/>
          <w:u w:val="single"/>
        </w:rPr>
      </w:pPr>
    </w:p>
    <w:p w14:paraId="278362E8"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76763079" w14:textId="35F30D45" w:rsidR="00613A64" w:rsidRPr="00512640" w:rsidRDefault="00613A64" w:rsidP="00613A64">
      <w:pPr>
        <w:spacing w:after="0" w:line="240" w:lineRule="auto"/>
        <w:rPr>
          <w:color w:val="000000" w:themeColor="text1"/>
          <w:sz w:val="20"/>
          <w:szCs w:val="20"/>
        </w:rPr>
      </w:pPr>
    </w:p>
    <w:p w14:paraId="2A284F5E"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67799785" w14:textId="6CB87C8D" w:rsidR="00613A64" w:rsidRPr="00512640" w:rsidRDefault="00A56446" w:rsidP="00613A64">
      <w:pPr>
        <w:spacing w:after="0" w:line="240" w:lineRule="auto"/>
        <w:rPr>
          <w:color w:val="000000" w:themeColor="text1"/>
          <w:sz w:val="20"/>
          <w:szCs w:val="20"/>
        </w:rPr>
      </w:pPr>
      <w:r>
        <w:rPr>
          <w:color w:val="000000" w:themeColor="text1"/>
          <w:sz w:val="20"/>
          <w:szCs w:val="20"/>
        </w:rPr>
        <w:t>Til beslutning</w:t>
      </w:r>
    </w:p>
    <w:p w14:paraId="3C732DB2" w14:textId="77777777" w:rsidR="00A35773" w:rsidRPr="00512640" w:rsidRDefault="00A35773" w:rsidP="00A35773">
      <w:pPr>
        <w:spacing w:after="0" w:line="240" w:lineRule="auto"/>
        <w:rPr>
          <w:rFonts w:asciiTheme="majorHAnsi" w:hAnsiTheme="majorHAnsi"/>
          <w:color w:val="000000" w:themeColor="text1"/>
          <w:sz w:val="20"/>
          <w:szCs w:val="20"/>
        </w:rPr>
      </w:pPr>
    </w:p>
    <w:p w14:paraId="29ACDCE2" w14:textId="77777777" w:rsidR="00A35773" w:rsidRPr="00512640" w:rsidRDefault="00A35773" w:rsidP="00A35773">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182D439C" w14:textId="77777777" w:rsidR="00A35773" w:rsidRPr="00512640" w:rsidRDefault="00A35773" w:rsidP="00613A64">
      <w:pPr>
        <w:spacing w:after="0" w:line="240" w:lineRule="auto"/>
        <w:rPr>
          <w:b/>
          <w:color w:val="000000" w:themeColor="text1"/>
          <w:sz w:val="20"/>
          <w:szCs w:val="20"/>
          <w:u w:val="single"/>
        </w:rPr>
      </w:pPr>
    </w:p>
    <w:p w14:paraId="05580540"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1CCE2385" w14:textId="77777777" w:rsidR="00613A64" w:rsidRPr="00512640" w:rsidRDefault="00613A64" w:rsidP="00613A64">
      <w:pPr>
        <w:spacing w:after="0" w:line="240" w:lineRule="auto"/>
        <w:rPr>
          <w:color w:val="000000" w:themeColor="text1"/>
          <w:sz w:val="20"/>
          <w:szCs w:val="20"/>
        </w:rPr>
      </w:pPr>
    </w:p>
    <w:p w14:paraId="2B3572CB"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25D21CF7" w14:textId="77777777" w:rsidR="0061232B" w:rsidRPr="00512640" w:rsidRDefault="0061232B" w:rsidP="0061232B">
      <w:pPr>
        <w:spacing w:after="0" w:line="240" w:lineRule="auto"/>
        <w:rPr>
          <w:b/>
          <w:color w:val="000000" w:themeColor="text1"/>
          <w:sz w:val="20"/>
          <w:szCs w:val="20"/>
        </w:rPr>
      </w:pPr>
    </w:p>
    <w:p w14:paraId="08ADF1BF" w14:textId="1CCB0143" w:rsidR="0061232B" w:rsidRPr="00B773BD" w:rsidRDefault="0061232B" w:rsidP="0061232B">
      <w:pPr>
        <w:keepNext/>
        <w:numPr>
          <w:ilvl w:val="0"/>
          <w:numId w:val="1"/>
        </w:numPr>
        <w:shd w:val="clear" w:color="auto" w:fill="808080"/>
        <w:spacing w:before="120" w:after="0" w:line="240" w:lineRule="auto"/>
        <w:ind w:left="284"/>
        <w:outlineLvl w:val="0"/>
        <w:rPr>
          <w:color w:val="FFFFFF" w:themeColor="background1"/>
          <w:sz w:val="24"/>
          <w:szCs w:val="24"/>
        </w:rPr>
      </w:pPr>
      <w:bookmarkStart w:id="5" w:name="_Toc164064553"/>
      <w:r w:rsidRPr="00B773BD">
        <w:rPr>
          <w:color w:val="FFFFFF" w:themeColor="background1"/>
          <w:sz w:val="24"/>
          <w:szCs w:val="24"/>
        </w:rPr>
        <w:t>Orientering fra HB og kredsen</w:t>
      </w:r>
      <w:bookmarkEnd w:id="5"/>
    </w:p>
    <w:p w14:paraId="141FE0D7" w14:textId="77777777" w:rsidR="0061232B" w:rsidRPr="00512640" w:rsidRDefault="0061232B" w:rsidP="0061232B">
      <w:pPr>
        <w:spacing w:after="0" w:line="240" w:lineRule="auto"/>
        <w:rPr>
          <w:b/>
          <w:color w:val="000000" w:themeColor="text1"/>
          <w:sz w:val="24"/>
          <w:szCs w:val="24"/>
          <w:u w:val="single"/>
        </w:rPr>
      </w:pPr>
    </w:p>
    <w:p w14:paraId="26015147"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1B97DAF9"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BOS / CHC</w:t>
      </w:r>
    </w:p>
    <w:p w14:paraId="59B6ECEB" w14:textId="727A253D" w:rsidR="0061232B" w:rsidRPr="00512640" w:rsidRDefault="00D6700C" w:rsidP="0061232B">
      <w:pPr>
        <w:spacing w:after="0" w:line="240" w:lineRule="auto"/>
        <w:rPr>
          <w:color w:val="000000" w:themeColor="text1"/>
          <w:sz w:val="20"/>
          <w:szCs w:val="20"/>
        </w:rPr>
      </w:pPr>
      <w:r>
        <w:rPr>
          <w:color w:val="000000" w:themeColor="text1"/>
          <w:sz w:val="20"/>
          <w:szCs w:val="20"/>
        </w:rPr>
        <w:t>Christian orienterede om situationen efter at miljøministeren tilsyneladende ikke ønsker at følge udsætningsforliget i Vildtforvaltningsrådet, samt om problematikken omkring EU-processen vedr. jagtens bæredygtighed på vores jagtbare trækfugle, krikand, pibeand, skeand, spidsand, atlingand, dobbelt bekkasin, blishøne, troldand og bjergand.</w:t>
      </w:r>
    </w:p>
    <w:p w14:paraId="7C0D8DE1" w14:textId="77777777" w:rsidR="001315FA" w:rsidRPr="00512640" w:rsidRDefault="001315FA" w:rsidP="0061232B">
      <w:pPr>
        <w:spacing w:after="0" w:line="240" w:lineRule="auto"/>
        <w:rPr>
          <w:b/>
          <w:color w:val="000000" w:themeColor="text1"/>
          <w:sz w:val="20"/>
          <w:szCs w:val="20"/>
          <w:u w:val="single"/>
        </w:rPr>
      </w:pPr>
    </w:p>
    <w:p w14:paraId="32B236D6"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Bilag</w:t>
      </w:r>
      <w:r w:rsidRPr="00512640">
        <w:rPr>
          <w:color w:val="000000" w:themeColor="text1"/>
          <w:sz w:val="20"/>
          <w:szCs w:val="20"/>
        </w:rPr>
        <w:t>:</w:t>
      </w:r>
    </w:p>
    <w:p w14:paraId="79EE8588"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Ingen</w:t>
      </w:r>
    </w:p>
    <w:p w14:paraId="4E85B1C9" w14:textId="77777777" w:rsidR="0061232B" w:rsidRPr="00512640" w:rsidRDefault="0061232B" w:rsidP="0061232B">
      <w:pPr>
        <w:spacing w:after="0" w:line="240" w:lineRule="auto"/>
        <w:rPr>
          <w:b/>
          <w:color w:val="000000" w:themeColor="text1"/>
          <w:sz w:val="20"/>
          <w:szCs w:val="20"/>
          <w:u w:val="single"/>
        </w:rPr>
      </w:pPr>
    </w:p>
    <w:p w14:paraId="7A023DC3"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43086890" w14:textId="77777777"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Ingen</w:t>
      </w:r>
    </w:p>
    <w:p w14:paraId="34A02691" w14:textId="77777777" w:rsidR="0061232B" w:rsidRPr="00512640" w:rsidRDefault="0061232B" w:rsidP="0061232B">
      <w:pPr>
        <w:spacing w:after="0" w:line="240" w:lineRule="auto"/>
        <w:rPr>
          <w:b/>
          <w:color w:val="000000" w:themeColor="text1"/>
          <w:sz w:val="20"/>
          <w:szCs w:val="20"/>
          <w:u w:val="single"/>
        </w:rPr>
      </w:pPr>
    </w:p>
    <w:p w14:paraId="7EF462BC"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007CD33E" w14:textId="08822A30" w:rsidR="0061232B" w:rsidRPr="00512640" w:rsidRDefault="0061232B" w:rsidP="0061232B">
      <w:pPr>
        <w:spacing w:after="0" w:line="240" w:lineRule="auto"/>
        <w:rPr>
          <w:color w:val="000000" w:themeColor="text1"/>
          <w:sz w:val="20"/>
          <w:szCs w:val="20"/>
        </w:rPr>
      </w:pPr>
      <w:r w:rsidRPr="00512640">
        <w:rPr>
          <w:color w:val="000000" w:themeColor="text1"/>
          <w:sz w:val="20"/>
          <w:szCs w:val="20"/>
        </w:rPr>
        <w:t>Til orientering</w:t>
      </w:r>
    </w:p>
    <w:p w14:paraId="4FC09843" w14:textId="77777777" w:rsidR="0061232B" w:rsidRPr="00512640" w:rsidRDefault="0061232B" w:rsidP="0061232B">
      <w:pPr>
        <w:spacing w:after="0" w:line="240" w:lineRule="auto"/>
        <w:rPr>
          <w:b/>
          <w:color w:val="000000" w:themeColor="text1"/>
          <w:sz w:val="20"/>
          <w:szCs w:val="20"/>
          <w:u w:val="single"/>
        </w:rPr>
      </w:pPr>
    </w:p>
    <w:p w14:paraId="35E2FE58" w14:textId="77777777" w:rsidR="0061232B" w:rsidRPr="00512640" w:rsidRDefault="0061232B" w:rsidP="0061232B">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6044483D" w14:textId="77777777" w:rsidR="0061232B" w:rsidRPr="00512640" w:rsidRDefault="0061232B" w:rsidP="0061232B">
      <w:pPr>
        <w:spacing w:after="0" w:line="240" w:lineRule="auto"/>
        <w:rPr>
          <w:rFonts w:asciiTheme="majorHAnsi" w:hAnsiTheme="majorHAnsi"/>
          <w:color w:val="000000" w:themeColor="text1"/>
          <w:sz w:val="20"/>
          <w:szCs w:val="20"/>
        </w:rPr>
      </w:pPr>
    </w:p>
    <w:p w14:paraId="445DDE2A"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020C780" w14:textId="77777777" w:rsidR="0061232B" w:rsidRPr="00512640" w:rsidRDefault="0061232B" w:rsidP="0061232B">
      <w:pPr>
        <w:spacing w:after="0" w:line="240" w:lineRule="auto"/>
        <w:rPr>
          <w:color w:val="000000" w:themeColor="text1"/>
          <w:sz w:val="20"/>
          <w:szCs w:val="20"/>
        </w:rPr>
      </w:pPr>
    </w:p>
    <w:p w14:paraId="649255F6" w14:textId="77777777" w:rsidR="0061232B" w:rsidRPr="00512640" w:rsidRDefault="0061232B" w:rsidP="0061232B">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2F96A3F2" w14:textId="77777777" w:rsidR="00EA78D0" w:rsidRPr="00512640" w:rsidRDefault="00EA78D0" w:rsidP="00112A81">
      <w:pPr>
        <w:spacing w:after="0" w:line="240" w:lineRule="auto"/>
        <w:rPr>
          <w:b/>
          <w:color w:val="000000" w:themeColor="text1"/>
          <w:sz w:val="20"/>
          <w:szCs w:val="20"/>
        </w:rPr>
      </w:pPr>
    </w:p>
    <w:p w14:paraId="1215486C" w14:textId="24742B31" w:rsidR="00112A81" w:rsidRPr="00512640" w:rsidRDefault="00112A81" w:rsidP="00112A81">
      <w:pPr>
        <w:keepNext/>
        <w:numPr>
          <w:ilvl w:val="0"/>
          <w:numId w:val="1"/>
        </w:numPr>
        <w:shd w:val="clear" w:color="auto" w:fill="808080"/>
        <w:spacing w:before="120" w:after="0" w:line="240" w:lineRule="auto"/>
        <w:ind w:left="284"/>
        <w:outlineLvl w:val="0"/>
        <w:rPr>
          <w:b/>
          <w:color w:val="FFFFFF" w:themeColor="background1"/>
          <w:sz w:val="24"/>
          <w:szCs w:val="24"/>
          <w:u w:val="single"/>
        </w:rPr>
      </w:pPr>
      <w:bookmarkStart w:id="6" w:name="_Toc164064554"/>
      <w:r w:rsidRPr="00B773BD">
        <w:rPr>
          <w:color w:val="FFFFFF" w:themeColor="background1"/>
          <w:sz w:val="24"/>
          <w:szCs w:val="24"/>
        </w:rPr>
        <w:t>Økonomi</w:t>
      </w:r>
      <w:bookmarkEnd w:id="6"/>
    </w:p>
    <w:p w14:paraId="558802EB" w14:textId="77777777" w:rsidR="00112A81" w:rsidRPr="00512640" w:rsidRDefault="00112A81" w:rsidP="00112A81">
      <w:pPr>
        <w:spacing w:after="0" w:line="240" w:lineRule="auto"/>
        <w:rPr>
          <w:b/>
          <w:color w:val="000000" w:themeColor="text1"/>
          <w:sz w:val="24"/>
          <w:szCs w:val="24"/>
          <w:u w:val="single"/>
        </w:rPr>
      </w:pPr>
    </w:p>
    <w:p w14:paraId="5DE4C73D"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4F350C11" w14:textId="3AAE7BDF" w:rsidR="00112A81" w:rsidRPr="00512640" w:rsidRDefault="00EA78D0" w:rsidP="00112A81">
      <w:pPr>
        <w:spacing w:after="0" w:line="240" w:lineRule="auto"/>
        <w:rPr>
          <w:color w:val="000000" w:themeColor="text1"/>
          <w:sz w:val="20"/>
          <w:szCs w:val="20"/>
        </w:rPr>
      </w:pPr>
      <w:r>
        <w:rPr>
          <w:color w:val="000000" w:themeColor="text1"/>
          <w:sz w:val="20"/>
          <w:szCs w:val="20"/>
        </w:rPr>
        <w:t>Henrik</w:t>
      </w:r>
    </w:p>
    <w:p w14:paraId="0854593B"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7C7E60B1" w14:textId="6C63AC21" w:rsidR="007C4178" w:rsidRPr="0001170A" w:rsidRDefault="00EA78D0" w:rsidP="00112A81">
      <w:pPr>
        <w:spacing w:after="0" w:line="240" w:lineRule="auto"/>
        <w:rPr>
          <w:bCs/>
          <w:color w:val="000000" w:themeColor="text1"/>
          <w:sz w:val="20"/>
          <w:szCs w:val="20"/>
        </w:rPr>
      </w:pPr>
      <w:r>
        <w:rPr>
          <w:bCs/>
          <w:color w:val="000000" w:themeColor="text1"/>
          <w:sz w:val="20"/>
          <w:szCs w:val="20"/>
        </w:rPr>
        <w:t>Henrik</w:t>
      </w:r>
      <w:r w:rsidR="00622A4C" w:rsidRPr="0001170A">
        <w:rPr>
          <w:bCs/>
          <w:color w:val="000000" w:themeColor="text1"/>
          <w:sz w:val="20"/>
          <w:szCs w:val="20"/>
        </w:rPr>
        <w:t xml:space="preserve"> g</w:t>
      </w:r>
      <w:r w:rsidR="00481922">
        <w:rPr>
          <w:bCs/>
          <w:color w:val="000000" w:themeColor="text1"/>
          <w:sz w:val="20"/>
          <w:szCs w:val="20"/>
        </w:rPr>
        <w:t>av en aktuel</w:t>
      </w:r>
      <w:r w:rsidR="00622A4C" w:rsidRPr="0001170A">
        <w:rPr>
          <w:bCs/>
          <w:color w:val="000000" w:themeColor="text1"/>
          <w:sz w:val="20"/>
          <w:szCs w:val="20"/>
        </w:rPr>
        <w:t xml:space="preserve"> status på </w:t>
      </w:r>
      <w:r w:rsidR="00481922">
        <w:rPr>
          <w:bCs/>
          <w:color w:val="000000" w:themeColor="text1"/>
          <w:sz w:val="20"/>
          <w:szCs w:val="20"/>
        </w:rPr>
        <w:t>ø</w:t>
      </w:r>
      <w:r w:rsidR="00622A4C" w:rsidRPr="0001170A">
        <w:rPr>
          <w:bCs/>
          <w:color w:val="000000" w:themeColor="text1"/>
          <w:sz w:val="20"/>
          <w:szCs w:val="20"/>
        </w:rPr>
        <w:t>konomi</w:t>
      </w:r>
      <w:r w:rsidR="00481922">
        <w:rPr>
          <w:bCs/>
          <w:color w:val="000000" w:themeColor="text1"/>
          <w:sz w:val="20"/>
          <w:szCs w:val="20"/>
        </w:rPr>
        <w:t>en i kredsen</w:t>
      </w:r>
      <w:r w:rsidR="00622A4C" w:rsidRPr="0001170A">
        <w:rPr>
          <w:bCs/>
          <w:color w:val="000000" w:themeColor="text1"/>
          <w:sz w:val="20"/>
          <w:szCs w:val="20"/>
        </w:rPr>
        <w:t>.</w:t>
      </w:r>
    </w:p>
    <w:p w14:paraId="521154CF" w14:textId="2799193B" w:rsidR="00F11666" w:rsidRDefault="00481922" w:rsidP="00F11666">
      <w:pPr>
        <w:spacing w:after="0" w:line="240" w:lineRule="auto"/>
        <w:rPr>
          <w:color w:val="000000" w:themeColor="text1"/>
          <w:sz w:val="20"/>
          <w:szCs w:val="20"/>
        </w:rPr>
      </w:pPr>
      <w:r>
        <w:rPr>
          <w:color w:val="000000" w:themeColor="text1"/>
          <w:sz w:val="20"/>
          <w:szCs w:val="20"/>
        </w:rPr>
        <w:tab/>
        <w:t xml:space="preserve">Primo </w:t>
      </w:r>
      <w:r w:rsidR="0096013A">
        <w:rPr>
          <w:color w:val="000000" w:themeColor="text1"/>
          <w:sz w:val="20"/>
          <w:szCs w:val="20"/>
        </w:rPr>
        <w:t>beholdning</w:t>
      </w:r>
      <w:r>
        <w:rPr>
          <w:color w:val="000000" w:themeColor="text1"/>
          <w:sz w:val="20"/>
          <w:szCs w:val="20"/>
        </w:rPr>
        <w:tab/>
      </w:r>
      <w:r w:rsidR="00BA1159">
        <w:rPr>
          <w:color w:val="000000" w:themeColor="text1"/>
          <w:sz w:val="20"/>
          <w:szCs w:val="20"/>
        </w:rPr>
        <w:tab/>
        <w:t>230.557,00</w:t>
      </w:r>
    </w:p>
    <w:p w14:paraId="76A1003F" w14:textId="2947B9C0" w:rsidR="00BA1159" w:rsidRDefault="00BA1159" w:rsidP="00F11666">
      <w:pPr>
        <w:spacing w:after="0" w:line="240" w:lineRule="auto"/>
        <w:rPr>
          <w:color w:val="000000" w:themeColor="text1"/>
          <w:sz w:val="20"/>
          <w:szCs w:val="20"/>
        </w:rPr>
      </w:pPr>
      <w:r>
        <w:rPr>
          <w:color w:val="000000" w:themeColor="text1"/>
          <w:sz w:val="20"/>
          <w:szCs w:val="20"/>
        </w:rPr>
        <w:tab/>
        <w:t>Udgifter</w:t>
      </w:r>
      <w:r>
        <w:rPr>
          <w:color w:val="000000" w:themeColor="text1"/>
          <w:sz w:val="20"/>
          <w:szCs w:val="20"/>
        </w:rPr>
        <w:tab/>
      </w:r>
      <w:r>
        <w:rPr>
          <w:color w:val="000000" w:themeColor="text1"/>
          <w:sz w:val="20"/>
          <w:szCs w:val="20"/>
        </w:rPr>
        <w:tab/>
      </w:r>
      <w:r>
        <w:rPr>
          <w:color w:val="000000" w:themeColor="text1"/>
          <w:sz w:val="20"/>
          <w:szCs w:val="20"/>
        </w:rPr>
        <w:tab/>
        <w:t>- 82.274,12</w:t>
      </w:r>
    </w:p>
    <w:p w14:paraId="1A36FAC6" w14:textId="694DB501" w:rsidR="00BA1159" w:rsidRDefault="00BA1159" w:rsidP="00F11666">
      <w:pPr>
        <w:spacing w:after="0" w:line="240" w:lineRule="auto"/>
        <w:rPr>
          <w:color w:val="000000" w:themeColor="text1"/>
          <w:sz w:val="20"/>
          <w:szCs w:val="20"/>
        </w:rPr>
      </w:pPr>
      <w:r>
        <w:rPr>
          <w:color w:val="000000" w:themeColor="text1"/>
          <w:sz w:val="20"/>
          <w:szCs w:val="20"/>
        </w:rPr>
        <w:tab/>
        <w:t>Indtægter</w:t>
      </w:r>
      <w:r>
        <w:rPr>
          <w:color w:val="000000" w:themeColor="text1"/>
          <w:sz w:val="20"/>
          <w:szCs w:val="20"/>
        </w:rPr>
        <w:tab/>
      </w:r>
      <w:r>
        <w:rPr>
          <w:color w:val="000000" w:themeColor="text1"/>
          <w:sz w:val="20"/>
          <w:szCs w:val="20"/>
        </w:rPr>
        <w:tab/>
      </w:r>
      <w:r>
        <w:rPr>
          <w:color w:val="000000" w:themeColor="text1"/>
          <w:sz w:val="20"/>
          <w:szCs w:val="20"/>
        </w:rPr>
        <w:tab/>
        <w:t>18,510,00</w:t>
      </w:r>
    </w:p>
    <w:p w14:paraId="73746874" w14:textId="6562E758" w:rsidR="00BA1159" w:rsidRDefault="00BA1159" w:rsidP="00F11666">
      <w:pPr>
        <w:spacing w:after="0" w:line="240" w:lineRule="auto"/>
        <w:rPr>
          <w:color w:val="000000" w:themeColor="text1"/>
          <w:sz w:val="20"/>
          <w:szCs w:val="20"/>
        </w:rPr>
      </w:pPr>
      <w:r>
        <w:rPr>
          <w:color w:val="000000" w:themeColor="text1"/>
          <w:sz w:val="20"/>
          <w:szCs w:val="20"/>
        </w:rPr>
        <w:tab/>
        <w:t>Rest overført</w:t>
      </w:r>
      <w:r w:rsidR="0096013A">
        <w:rPr>
          <w:color w:val="000000" w:themeColor="text1"/>
          <w:sz w:val="20"/>
          <w:szCs w:val="20"/>
        </w:rPr>
        <w:t xml:space="preserve"> til 2024</w:t>
      </w:r>
      <w:r>
        <w:rPr>
          <w:color w:val="000000" w:themeColor="text1"/>
          <w:sz w:val="20"/>
          <w:szCs w:val="20"/>
        </w:rPr>
        <w:tab/>
      </w:r>
      <w:r>
        <w:rPr>
          <w:color w:val="000000" w:themeColor="text1"/>
          <w:sz w:val="20"/>
          <w:szCs w:val="20"/>
        </w:rPr>
        <w:tab/>
        <w:t>166.792,38</w:t>
      </w:r>
    </w:p>
    <w:p w14:paraId="2408E44F" w14:textId="2D9269B5" w:rsidR="00BA1159" w:rsidRDefault="00BA1159" w:rsidP="00F11666">
      <w:pPr>
        <w:spacing w:after="0" w:line="240" w:lineRule="auto"/>
        <w:rPr>
          <w:color w:val="000000" w:themeColor="text1"/>
          <w:sz w:val="20"/>
          <w:szCs w:val="20"/>
        </w:rPr>
      </w:pPr>
      <w:r>
        <w:rPr>
          <w:color w:val="000000" w:themeColor="text1"/>
          <w:sz w:val="20"/>
          <w:szCs w:val="20"/>
        </w:rPr>
        <w:tab/>
        <w:t>Tilskud 2024</w:t>
      </w:r>
      <w:r>
        <w:rPr>
          <w:color w:val="000000" w:themeColor="text1"/>
          <w:sz w:val="20"/>
          <w:szCs w:val="20"/>
        </w:rPr>
        <w:tab/>
      </w:r>
      <w:r>
        <w:rPr>
          <w:color w:val="000000" w:themeColor="text1"/>
          <w:sz w:val="20"/>
          <w:szCs w:val="20"/>
        </w:rPr>
        <w:tab/>
      </w:r>
      <w:r>
        <w:rPr>
          <w:color w:val="000000" w:themeColor="text1"/>
          <w:sz w:val="20"/>
          <w:szCs w:val="20"/>
        </w:rPr>
        <w:tab/>
        <w:t>174.114,00</w:t>
      </w:r>
    </w:p>
    <w:p w14:paraId="1D60872B" w14:textId="1A8F8514" w:rsidR="00BA1159" w:rsidRDefault="00BA1159" w:rsidP="00F11666">
      <w:pPr>
        <w:spacing w:after="0" w:line="240" w:lineRule="auto"/>
        <w:rPr>
          <w:color w:val="000000" w:themeColor="text1"/>
          <w:sz w:val="20"/>
          <w:szCs w:val="20"/>
        </w:rPr>
      </w:pPr>
      <w:r>
        <w:rPr>
          <w:color w:val="000000" w:themeColor="text1"/>
          <w:sz w:val="20"/>
          <w:szCs w:val="20"/>
        </w:rPr>
        <w:tab/>
      </w:r>
      <w:r w:rsidR="003D0651">
        <w:rPr>
          <w:color w:val="000000" w:themeColor="text1"/>
          <w:sz w:val="20"/>
          <w:szCs w:val="20"/>
        </w:rPr>
        <w:t>Til rådighed</w:t>
      </w:r>
      <w:r w:rsidR="0096013A">
        <w:rPr>
          <w:color w:val="000000" w:themeColor="text1"/>
          <w:sz w:val="20"/>
          <w:szCs w:val="20"/>
        </w:rPr>
        <w:t xml:space="preserve"> 2024</w:t>
      </w:r>
      <w:r w:rsidR="003D0651">
        <w:rPr>
          <w:color w:val="000000" w:themeColor="text1"/>
          <w:sz w:val="20"/>
          <w:szCs w:val="20"/>
        </w:rPr>
        <w:tab/>
      </w:r>
      <w:r w:rsidR="003D0651">
        <w:rPr>
          <w:color w:val="000000" w:themeColor="text1"/>
          <w:sz w:val="20"/>
          <w:szCs w:val="20"/>
        </w:rPr>
        <w:tab/>
        <w:t>340.906,38</w:t>
      </w:r>
    </w:p>
    <w:p w14:paraId="7049CC39" w14:textId="77777777" w:rsidR="003D0651" w:rsidRDefault="003D0651" w:rsidP="00F11666">
      <w:pPr>
        <w:spacing w:after="0" w:line="240" w:lineRule="auto"/>
        <w:rPr>
          <w:color w:val="000000" w:themeColor="text1"/>
          <w:sz w:val="20"/>
          <w:szCs w:val="20"/>
        </w:rPr>
      </w:pPr>
    </w:p>
    <w:p w14:paraId="1D51231F"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Bilag</w:t>
      </w:r>
      <w:r w:rsidRPr="00512640">
        <w:rPr>
          <w:color w:val="000000" w:themeColor="text1"/>
          <w:sz w:val="20"/>
          <w:szCs w:val="20"/>
        </w:rPr>
        <w:t>:</w:t>
      </w:r>
    </w:p>
    <w:p w14:paraId="0C84A92A" w14:textId="77777777" w:rsidR="00112A81" w:rsidRPr="00512640" w:rsidRDefault="00112A81" w:rsidP="00112A81">
      <w:pPr>
        <w:spacing w:after="0" w:line="240" w:lineRule="auto"/>
        <w:rPr>
          <w:b/>
          <w:color w:val="000000" w:themeColor="text1"/>
          <w:sz w:val="20"/>
          <w:szCs w:val="20"/>
          <w:u w:val="single"/>
        </w:rPr>
      </w:pPr>
    </w:p>
    <w:p w14:paraId="585A7531"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Økonomi</w:t>
      </w:r>
      <w:r w:rsidRPr="00512640">
        <w:rPr>
          <w:color w:val="000000" w:themeColor="text1"/>
          <w:sz w:val="20"/>
          <w:szCs w:val="20"/>
        </w:rPr>
        <w:t>:</w:t>
      </w:r>
    </w:p>
    <w:p w14:paraId="214EB6D7" w14:textId="77777777" w:rsidR="00112A81" w:rsidRPr="00512640" w:rsidRDefault="00112A81" w:rsidP="00112A81">
      <w:pPr>
        <w:spacing w:after="0" w:line="240" w:lineRule="auto"/>
        <w:rPr>
          <w:color w:val="000000" w:themeColor="text1"/>
          <w:sz w:val="20"/>
          <w:szCs w:val="20"/>
        </w:rPr>
      </w:pPr>
      <w:r w:rsidRPr="00512640">
        <w:rPr>
          <w:color w:val="000000" w:themeColor="text1"/>
          <w:sz w:val="20"/>
          <w:szCs w:val="20"/>
        </w:rPr>
        <w:lastRenderedPageBreak/>
        <w:t>Ingen</w:t>
      </w:r>
    </w:p>
    <w:p w14:paraId="63C90801" w14:textId="77777777" w:rsidR="00112A81" w:rsidRPr="00512640" w:rsidRDefault="00112A81" w:rsidP="00112A81">
      <w:pPr>
        <w:spacing w:after="0" w:line="240" w:lineRule="auto"/>
        <w:rPr>
          <w:b/>
          <w:color w:val="000000" w:themeColor="text1"/>
          <w:sz w:val="20"/>
          <w:szCs w:val="20"/>
          <w:u w:val="single"/>
        </w:rPr>
      </w:pPr>
    </w:p>
    <w:p w14:paraId="32450D85"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1E246429" w14:textId="77777777" w:rsidR="00112A81" w:rsidRPr="00512640" w:rsidRDefault="00112A81" w:rsidP="00112A81">
      <w:pPr>
        <w:spacing w:after="0" w:line="240" w:lineRule="auto"/>
        <w:rPr>
          <w:color w:val="000000" w:themeColor="text1"/>
          <w:sz w:val="20"/>
          <w:szCs w:val="20"/>
        </w:rPr>
      </w:pPr>
      <w:r w:rsidRPr="00512640">
        <w:rPr>
          <w:color w:val="000000" w:themeColor="text1"/>
          <w:sz w:val="20"/>
          <w:szCs w:val="20"/>
        </w:rPr>
        <w:t xml:space="preserve">Til orientering </w:t>
      </w:r>
    </w:p>
    <w:p w14:paraId="4965C30F" w14:textId="77777777" w:rsidR="00112A81" w:rsidRPr="00512640" w:rsidRDefault="00112A81" w:rsidP="00112A81">
      <w:pPr>
        <w:spacing w:after="0" w:line="240" w:lineRule="auto"/>
        <w:rPr>
          <w:rFonts w:asciiTheme="majorHAnsi" w:hAnsiTheme="majorHAnsi"/>
          <w:color w:val="000000" w:themeColor="text1"/>
          <w:sz w:val="20"/>
          <w:szCs w:val="20"/>
        </w:rPr>
      </w:pPr>
    </w:p>
    <w:p w14:paraId="5FF9044B" w14:textId="77777777" w:rsidR="00112A81" w:rsidRPr="00512640" w:rsidRDefault="00112A81" w:rsidP="00112A81">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6F269606" w14:textId="77777777" w:rsidR="00112A81" w:rsidRPr="00512640" w:rsidRDefault="00112A81" w:rsidP="00112A81">
      <w:pPr>
        <w:spacing w:after="0" w:line="240" w:lineRule="auto"/>
        <w:rPr>
          <w:rFonts w:asciiTheme="majorHAnsi" w:hAnsiTheme="majorHAnsi"/>
          <w:color w:val="000000" w:themeColor="text1"/>
          <w:sz w:val="20"/>
          <w:szCs w:val="20"/>
        </w:rPr>
      </w:pPr>
    </w:p>
    <w:p w14:paraId="2B3EE0A3"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EF87793" w14:textId="77777777" w:rsidR="00323FD0" w:rsidRPr="00512640" w:rsidRDefault="00323FD0" w:rsidP="00112A81">
      <w:pPr>
        <w:spacing w:after="0" w:line="240" w:lineRule="auto"/>
        <w:rPr>
          <w:color w:val="000000" w:themeColor="text1"/>
          <w:sz w:val="20"/>
          <w:szCs w:val="20"/>
        </w:rPr>
      </w:pPr>
    </w:p>
    <w:p w14:paraId="7B7508B5" w14:textId="77777777" w:rsidR="00112A81" w:rsidRPr="00512640" w:rsidRDefault="00112A81" w:rsidP="00112A81">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51229096" w14:textId="77777777" w:rsidR="00B1690D" w:rsidRPr="00512640" w:rsidRDefault="00B1690D" w:rsidP="001315FA">
      <w:pPr>
        <w:spacing w:after="0" w:line="240" w:lineRule="auto"/>
        <w:rPr>
          <w:color w:val="000000" w:themeColor="text1"/>
          <w:sz w:val="28"/>
          <w:szCs w:val="28"/>
        </w:rPr>
      </w:pPr>
    </w:p>
    <w:p w14:paraId="6829DDD2" w14:textId="6D775DFC" w:rsidR="001315FA" w:rsidRPr="00B773BD" w:rsidRDefault="001315FA" w:rsidP="001315FA">
      <w:pPr>
        <w:keepNext/>
        <w:numPr>
          <w:ilvl w:val="0"/>
          <w:numId w:val="1"/>
        </w:numPr>
        <w:shd w:val="clear" w:color="auto" w:fill="808080"/>
        <w:spacing w:before="120" w:after="0" w:line="240" w:lineRule="auto"/>
        <w:ind w:left="284"/>
        <w:outlineLvl w:val="0"/>
        <w:rPr>
          <w:color w:val="FFFFFF" w:themeColor="background1"/>
          <w:sz w:val="24"/>
          <w:szCs w:val="24"/>
        </w:rPr>
      </w:pPr>
      <w:bookmarkStart w:id="7" w:name="_Toc164064555"/>
      <w:r w:rsidRPr="00B773BD">
        <w:rPr>
          <w:color w:val="FFFFFF" w:themeColor="background1"/>
          <w:sz w:val="24"/>
          <w:szCs w:val="24"/>
        </w:rPr>
        <w:t>Kredsen rundt</w:t>
      </w:r>
      <w:bookmarkEnd w:id="7"/>
    </w:p>
    <w:p w14:paraId="292FABD7" w14:textId="77777777" w:rsidR="001315FA" w:rsidRPr="00512640" w:rsidRDefault="001315FA" w:rsidP="001315FA">
      <w:pPr>
        <w:spacing w:after="0" w:line="240" w:lineRule="auto"/>
        <w:rPr>
          <w:b/>
          <w:color w:val="000000" w:themeColor="text1"/>
          <w:sz w:val="24"/>
          <w:szCs w:val="24"/>
          <w:u w:val="single"/>
        </w:rPr>
      </w:pPr>
    </w:p>
    <w:p w14:paraId="24E015D3"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43B1F467" w14:textId="2116EAC0" w:rsidR="001315FA" w:rsidRPr="00512640" w:rsidRDefault="001315FA" w:rsidP="001315FA">
      <w:pPr>
        <w:spacing w:after="0" w:line="240" w:lineRule="auto"/>
        <w:rPr>
          <w:color w:val="000000" w:themeColor="text1"/>
          <w:sz w:val="20"/>
          <w:szCs w:val="20"/>
        </w:rPr>
      </w:pPr>
      <w:r w:rsidRPr="00512640">
        <w:rPr>
          <w:color w:val="000000" w:themeColor="text1"/>
          <w:sz w:val="20"/>
          <w:szCs w:val="20"/>
        </w:rPr>
        <w:t>Kort orientering fra hvert enkelt jægerråd.</w:t>
      </w:r>
    </w:p>
    <w:p w14:paraId="63AF2B03" w14:textId="77777777" w:rsidR="001315FA" w:rsidRPr="00512640" w:rsidRDefault="001315FA" w:rsidP="001315FA">
      <w:pPr>
        <w:spacing w:after="0" w:line="240" w:lineRule="auto"/>
        <w:rPr>
          <w:color w:val="000000" w:themeColor="text1"/>
          <w:sz w:val="20"/>
          <w:szCs w:val="20"/>
        </w:rPr>
      </w:pPr>
    </w:p>
    <w:p w14:paraId="3A57D6ED"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56DD16B1" w14:textId="0E71AA4C" w:rsidR="001315FA" w:rsidRPr="00512640" w:rsidRDefault="006A4151" w:rsidP="001315FA">
      <w:pPr>
        <w:spacing w:after="0" w:line="240" w:lineRule="auto"/>
        <w:rPr>
          <w:bCs/>
          <w:color w:val="000000" w:themeColor="text1"/>
          <w:sz w:val="20"/>
          <w:szCs w:val="20"/>
        </w:rPr>
      </w:pPr>
      <w:r w:rsidRPr="00512640">
        <w:rPr>
          <w:bCs/>
          <w:color w:val="000000" w:themeColor="text1"/>
          <w:sz w:val="20"/>
          <w:szCs w:val="20"/>
        </w:rPr>
        <w:t>I bedes forberede en kort orientering med fokus på:</w:t>
      </w:r>
    </w:p>
    <w:p w14:paraId="1ED848B5" w14:textId="77777777" w:rsidR="006A4151" w:rsidRPr="00512640" w:rsidRDefault="006A4151" w:rsidP="006A4151">
      <w:pPr>
        <w:pStyle w:val="Listeafsnit"/>
        <w:numPr>
          <w:ilvl w:val="1"/>
          <w:numId w:val="24"/>
        </w:numPr>
      </w:pPr>
      <w:r w:rsidRPr="00512640">
        <w:t>Grønt råd</w:t>
      </w:r>
    </w:p>
    <w:p w14:paraId="6A6A16BA" w14:textId="77777777" w:rsidR="006A4151" w:rsidRPr="00512640" w:rsidRDefault="006A4151" w:rsidP="006A4151">
      <w:pPr>
        <w:pStyle w:val="Listeafsnit"/>
        <w:numPr>
          <w:ilvl w:val="1"/>
          <w:numId w:val="24"/>
        </w:numPr>
      </w:pPr>
      <w:r w:rsidRPr="00512640">
        <w:t>Regulering</w:t>
      </w:r>
    </w:p>
    <w:p w14:paraId="02F6C8A6" w14:textId="77777777" w:rsidR="006A4151" w:rsidRPr="00512640" w:rsidRDefault="006A4151" w:rsidP="006A4151">
      <w:pPr>
        <w:pStyle w:val="Listeafsnit"/>
        <w:numPr>
          <w:ilvl w:val="1"/>
          <w:numId w:val="24"/>
        </w:numPr>
      </w:pPr>
      <w:r w:rsidRPr="00512640">
        <w:t>Arrangementer</w:t>
      </w:r>
    </w:p>
    <w:p w14:paraId="507C2B12" w14:textId="77777777" w:rsidR="006A4151" w:rsidRPr="00512640" w:rsidRDefault="006A4151" w:rsidP="006A4151">
      <w:pPr>
        <w:pStyle w:val="Listeafsnit"/>
        <w:numPr>
          <w:ilvl w:val="1"/>
          <w:numId w:val="24"/>
        </w:numPr>
      </w:pPr>
      <w:r w:rsidRPr="00512640">
        <w:t>Jagtforeningerne</w:t>
      </w:r>
    </w:p>
    <w:p w14:paraId="468D362C" w14:textId="56C8CE94" w:rsidR="006A4151" w:rsidRDefault="006A4151" w:rsidP="006A4151">
      <w:pPr>
        <w:pStyle w:val="Listeafsnit"/>
        <w:numPr>
          <w:ilvl w:val="1"/>
          <w:numId w:val="24"/>
        </w:numPr>
      </w:pPr>
      <w:r w:rsidRPr="00512640">
        <w:t>Forhindringer / Sten på vejen</w:t>
      </w:r>
    </w:p>
    <w:p w14:paraId="041B4380" w14:textId="77777777" w:rsidR="001315FA" w:rsidRPr="00512640" w:rsidRDefault="001315FA" w:rsidP="001315FA">
      <w:pPr>
        <w:spacing w:after="0" w:line="240" w:lineRule="auto"/>
        <w:rPr>
          <w:b/>
          <w:color w:val="000000" w:themeColor="text1"/>
          <w:sz w:val="20"/>
          <w:szCs w:val="20"/>
          <w:u w:val="single"/>
        </w:rPr>
      </w:pPr>
    </w:p>
    <w:p w14:paraId="24F92F9D"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06A450A9" w14:textId="77777777" w:rsidR="001315FA" w:rsidRPr="00512640" w:rsidRDefault="001315FA" w:rsidP="001315FA">
      <w:pPr>
        <w:spacing w:after="0" w:line="240" w:lineRule="auto"/>
        <w:rPr>
          <w:color w:val="000000" w:themeColor="text1"/>
          <w:sz w:val="20"/>
          <w:szCs w:val="20"/>
        </w:rPr>
      </w:pPr>
      <w:r w:rsidRPr="00512640">
        <w:rPr>
          <w:color w:val="000000" w:themeColor="text1"/>
          <w:sz w:val="20"/>
          <w:szCs w:val="20"/>
        </w:rPr>
        <w:t xml:space="preserve">Til orientering </w:t>
      </w:r>
    </w:p>
    <w:p w14:paraId="68B726D4" w14:textId="77777777" w:rsidR="001315FA" w:rsidRPr="00512640" w:rsidRDefault="001315FA" w:rsidP="001315FA">
      <w:pPr>
        <w:spacing w:after="0" w:line="240" w:lineRule="auto"/>
        <w:rPr>
          <w:b/>
          <w:color w:val="000000" w:themeColor="text1"/>
          <w:sz w:val="20"/>
          <w:szCs w:val="20"/>
          <w:u w:val="single"/>
        </w:rPr>
      </w:pPr>
    </w:p>
    <w:p w14:paraId="77EAA124" w14:textId="77777777" w:rsidR="001315FA" w:rsidRPr="00512640" w:rsidRDefault="001315FA" w:rsidP="001315FA">
      <w:pPr>
        <w:spacing w:after="0" w:line="240" w:lineRule="auto"/>
        <w:rPr>
          <w:rFonts w:asciiTheme="majorHAnsi" w:hAnsiTheme="majorHAnsi"/>
          <w:b/>
          <w:color w:val="000000" w:themeColor="text1"/>
          <w:sz w:val="20"/>
          <w:szCs w:val="20"/>
          <w:u w:val="single"/>
        </w:rPr>
      </w:pPr>
      <w:r w:rsidRPr="00512640">
        <w:rPr>
          <w:rFonts w:asciiTheme="majorHAnsi" w:hAnsiTheme="majorHAnsi"/>
          <w:b/>
          <w:color w:val="000000" w:themeColor="text1"/>
          <w:sz w:val="20"/>
          <w:szCs w:val="20"/>
          <w:u w:val="single"/>
        </w:rPr>
        <w:t>Bemærkninger:</w:t>
      </w:r>
    </w:p>
    <w:p w14:paraId="7F34E559" w14:textId="2415265C" w:rsidR="001315FA" w:rsidRDefault="003D0651" w:rsidP="001315FA">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Jægerråd Faxe:</w:t>
      </w:r>
    </w:p>
    <w:p w14:paraId="7742C009" w14:textId="77777777" w:rsidR="003D0651" w:rsidRDefault="003D0651" w:rsidP="003D0651">
      <w:pPr>
        <w:pStyle w:val="Listeafsnit"/>
        <w:numPr>
          <w:ilvl w:val="0"/>
          <w:numId w:val="33"/>
        </w:numPr>
        <w:spacing w:before="100" w:beforeAutospacing="1" w:after="100" w:afterAutospacing="1"/>
      </w:pPr>
      <w:r>
        <w:rPr>
          <w:rFonts w:asciiTheme="majorHAnsi" w:hAnsiTheme="majorHAnsi"/>
          <w:color w:val="000000" w:themeColor="text1"/>
          <w:sz w:val="20"/>
          <w:szCs w:val="20"/>
        </w:rPr>
        <w:tab/>
      </w:r>
      <w:r>
        <w:t>Årsmødet i jægerrådet blev afviklet i pausen imellem Haslev-Faxe GF og spisning af stegt flæsk. En tak Bo og Christian for deres hjælp til at det blev gennemført.</w:t>
      </w:r>
    </w:p>
    <w:p w14:paraId="56CE1161" w14:textId="77777777" w:rsidR="003D0651" w:rsidRDefault="003D0651" w:rsidP="003D0651">
      <w:pPr>
        <w:pStyle w:val="Listeafsnit"/>
        <w:numPr>
          <w:ilvl w:val="0"/>
          <w:numId w:val="33"/>
        </w:numPr>
        <w:spacing w:before="100" w:beforeAutospacing="1" w:after="100" w:afterAutospacing="1"/>
      </w:pPr>
      <w:r>
        <w:t>Efter årsmødet blev det besluttet at Peter Wollesen overtager posten som Grønt Råd repræsentant.</w:t>
      </w:r>
    </w:p>
    <w:p w14:paraId="3A7D96AC" w14:textId="77777777" w:rsidR="003D0651" w:rsidRPr="00CF3D2E" w:rsidRDefault="003D0651" w:rsidP="003D0651">
      <w:pPr>
        <w:pStyle w:val="Listeafsnit"/>
        <w:numPr>
          <w:ilvl w:val="0"/>
          <w:numId w:val="33"/>
        </w:numPr>
        <w:rPr>
          <w:rFonts w:ascii="Calibri" w:eastAsia="Times New Roman" w:hAnsi="Calibri" w:cs="Calibri"/>
          <w:color w:val="000000"/>
        </w:rPr>
      </w:pPr>
      <w:r>
        <w:t xml:space="preserve">Haslev Faxe Jagtforening er løbet ind i problemer med at få skydebanen godkendt. </w:t>
      </w:r>
      <w:r w:rsidRPr="00CF3D2E">
        <w:rPr>
          <w:rFonts w:ascii="Calibri" w:eastAsia="Times New Roman" w:hAnsi="Calibri" w:cs="Calibri"/>
          <w:color w:val="000000"/>
        </w:rPr>
        <w:t>Status er</w:t>
      </w:r>
      <w:r>
        <w:rPr>
          <w:rFonts w:ascii="Calibri" w:eastAsia="Times New Roman" w:hAnsi="Calibri" w:cs="Calibri"/>
          <w:color w:val="000000"/>
        </w:rPr>
        <w:t>,</w:t>
      </w:r>
      <w:r w:rsidRPr="00CF3D2E">
        <w:rPr>
          <w:rFonts w:ascii="Calibri" w:eastAsia="Times New Roman" w:hAnsi="Calibri" w:cs="Calibri"/>
          <w:color w:val="000000"/>
        </w:rPr>
        <w:t xml:space="preserve"> at den 18. marts </w:t>
      </w:r>
      <w:r>
        <w:rPr>
          <w:rFonts w:ascii="Calibri" w:eastAsia="Times New Roman" w:hAnsi="Calibri" w:cs="Calibri"/>
          <w:color w:val="000000"/>
        </w:rPr>
        <w:t xml:space="preserve">er </w:t>
      </w:r>
      <w:r w:rsidRPr="00CF3D2E">
        <w:rPr>
          <w:rFonts w:ascii="Calibri" w:eastAsia="Times New Roman" w:hAnsi="Calibri" w:cs="Calibri"/>
          <w:color w:val="000000"/>
        </w:rPr>
        <w:t>modt</w:t>
      </w:r>
      <w:r>
        <w:rPr>
          <w:rFonts w:ascii="Calibri" w:eastAsia="Times New Roman" w:hAnsi="Calibri" w:cs="Calibri"/>
          <w:color w:val="000000"/>
        </w:rPr>
        <w:t>a</w:t>
      </w:r>
      <w:r w:rsidRPr="00CF3D2E">
        <w:rPr>
          <w:rFonts w:ascii="Calibri" w:eastAsia="Times New Roman" w:hAnsi="Calibri" w:cs="Calibri"/>
          <w:color w:val="000000"/>
        </w:rPr>
        <w:t>g</w:t>
      </w:r>
      <w:r>
        <w:rPr>
          <w:rFonts w:ascii="Calibri" w:eastAsia="Times New Roman" w:hAnsi="Calibri" w:cs="Calibri"/>
          <w:color w:val="000000"/>
        </w:rPr>
        <w:t>et</w:t>
      </w:r>
      <w:r w:rsidRPr="00CF3D2E">
        <w:rPr>
          <w:rFonts w:ascii="Calibri" w:eastAsia="Times New Roman" w:hAnsi="Calibri" w:cs="Calibri"/>
          <w:color w:val="000000"/>
        </w:rPr>
        <w:t xml:space="preserve"> en kvittering fra kommunen for modtagelse af ansøgning om ny miljøgodkendelse.</w:t>
      </w:r>
      <w:r>
        <w:rPr>
          <w:rFonts w:ascii="Calibri" w:eastAsia="Times New Roman" w:hAnsi="Calibri" w:cs="Calibri"/>
          <w:color w:val="000000"/>
        </w:rPr>
        <w:t xml:space="preserve"> </w:t>
      </w:r>
      <w:r w:rsidRPr="00CF3D2E">
        <w:rPr>
          <w:rFonts w:ascii="Calibri" w:eastAsia="Times New Roman" w:hAnsi="Calibri" w:cs="Calibri"/>
          <w:color w:val="000000"/>
        </w:rPr>
        <w:t>I ansøgning</w:t>
      </w:r>
      <w:r>
        <w:rPr>
          <w:rFonts w:ascii="Calibri" w:eastAsia="Times New Roman" w:hAnsi="Calibri" w:cs="Calibri"/>
          <w:color w:val="000000"/>
        </w:rPr>
        <w:t>en</w:t>
      </w:r>
      <w:r w:rsidRPr="00CF3D2E">
        <w:rPr>
          <w:rFonts w:ascii="Calibri" w:eastAsia="Times New Roman" w:hAnsi="Calibri" w:cs="Calibri"/>
          <w:color w:val="000000"/>
        </w:rPr>
        <w:t xml:space="preserve"> indgår anlæggelse af støjvold.</w:t>
      </w:r>
    </w:p>
    <w:p w14:paraId="7F0A158E" w14:textId="57B69AE8" w:rsidR="003D0651" w:rsidRDefault="003D0651" w:rsidP="003D0651">
      <w:pPr>
        <w:pStyle w:val="Listeafsnit"/>
        <w:numPr>
          <w:ilvl w:val="0"/>
          <w:numId w:val="33"/>
        </w:numPr>
        <w:spacing w:before="100" w:beforeAutospacing="1" w:after="100" w:afterAutospacing="1"/>
      </w:pPr>
      <w:r>
        <w:t xml:space="preserve">Peter Wollesen har fået oprettet et </w:t>
      </w:r>
      <w:proofErr w:type="spellStart"/>
      <w:r>
        <w:t>tællelaug</w:t>
      </w:r>
      <w:proofErr w:type="spellEnd"/>
      <w:r>
        <w:t>, der dækker området omkring landsbyen Leestrup. På første tælling blev der observeret 94 stk. vildt. Ved anden tælling blev der observeret 89 stk. vildt. I begge tilfælde ca. halvdelen harer og den anden halvdel rådyr/dådyr</w:t>
      </w:r>
    </w:p>
    <w:p w14:paraId="40E9D6F5" w14:textId="77777777" w:rsidR="003D0651" w:rsidRDefault="003D0651" w:rsidP="003D0651">
      <w:pPr>
        <w:pStyle w:val="Listeafsnit"/>
        <w:numPr>
          <w:ilvl w:val="0"/>
          <w:numId w:val="33"/>
        </w:numPr>
        <w:spacing w:before="100" w:beforeAutospacing="1" w:after="100" w:afterAutospacing="1"/>
      </w:pPr>
      <w:r>
        <w:t xml:space="preserve">Mindst 2 andre personer i kommunen er kommet i gang med at oprette et </w:t>
      </w:r>
      <w:proofErr w:type="spellStart"/>
      <w:r>
        <w:t>tællelaug</w:t>
      </w:r>
      <w:proofErr w:type="spellEnd"/>
      <w:r>
        <w:t xml:space="preserve"> men det ene </w:t>
      </w:r>
      <w:proofErr w:type="spellStart"/>
      <w:r>
        <w:t>laug</w:t>
      </w:r>
      <w:proofErr w:type="spellEnd"/>
      <w:r>
        <w:t xml:space="preserve"> er ikke blevet godkendt </w:t>
      </w:r>
      <w:proofErr w:type="spellStart"/>
      <w:r>
        <w:t>p.g.a</w:t>
      </w:r>
      <w:proofErr w:type="spellEnd"/>
      <w:r>
        <w:t>. manglende kapacitet til at registrere resultaterne på Kalø (egen indtastningerne fungerer ikke tilstrækkeligt effektivt)</w:t>
      </w:r>
    </w:p>
    <w:p w14:paraId="65E83DE8" w14:textId="77777777" w:rsidR="003D0651" w:rsidRPr="00CF3D2E" w:rsidRDefault="003D0651" w:rsidP="003D0651">
      <w:pPr>
        <w:pStyle w:val="Listeafsnit"/>
        <w:numPr>
          <w:ilvl w:val="0"/>
          <w:numId w:val="33"/>
        </w:numPr>
        <w:rPr>
          <w:rFonts w:ascii="Calibri" w:eastAsia="Times New Roman" w:hAnsi="Calibri" w:cs="Calibri"/>
          <w:color w:val="000000"/>
        </w:rPr>
      </w:pPr>
      <w:r w:rsidRPr="00CF3D2E">
        <w:rPr>
          <w:rFonts w:ascii="Calibri" w:eastAsia="Times New Roman" w:hAnsi="Calibri" w:cs="Calibri"/>
          <w:color w:val="000000"/>
        </w:rPr>
        <w:t xml:space="preserve">På fredag fejres 10-års jubilæum for Haslev-Faxe Jagtforening. Det sker i Kongsted Forsamlingshus med spisning og foredrag med Freddy Wulff. Der er 90 tilmeldte til dette arrangement. Her er </w:t>
      </w:r>
      <w:r>
        <w:rPr>
          <w:rFonts w:ascii="Calibri" w:eastAsia="Times New Roman" w:hAnsi="Calibri" w:cs="Calibri"/>
          <w:color w:val="000000"/>
        </w:rPr>
        <w:t>der et</w:t>
      </w:r>
      <w:r w:rsidRPr="00CF3D2E">
        <w:rPr>
          <w:rFonts w:ascii="Calibri" w:eastAsia="Times New Roman" w:hAnsi="Calibri" w:cs="Calibri"/>
          <w:color w:val="000000"/>
        </w:rPr>
        <w:t xml:space="preserve"> medlem der skal modtage 70 års nål for 70 års </w:t>
      </w:r>
      <w:proofErr w:type="spellStart"/>
      <w:r w:rsidRPr="00CF3D2E">
        <w:rPr>
          <w:rFonts w:ascii="Calibri" w:eastAsia="Times New Roman" w:hAnsi="Calibri" w:cs="Calibri"/>
          <w:color w:val="000000"/>
        </w:rPr>
        <w:t>medlemsskab</w:t>
      </w:r>
      <w:proofErr w:type="spellEnd"/>
      <w:r w:rsidRPr="00CF3D2E">
        <w:rPr>
          <w:rFonts w:ascii="Calibri" w:eastAsia="Times New Roman" w:hAnsi="Calibri" w:cs="Calibri"/>
          <w:color w:val="000000"/>
        </w:rPr>
        <w:t>.</w:t>
      </w:r>
    </w:p>
    <w:p w14:paraId="199BE35F" w14:textId="77777777" w:rsidR="003D0651" w:rsidRDefault="003D0651" w:rsidP="003D0651">
      <w:pPr>
        <w:pStyle w:val="Listeafsnit"/>
        <w:numPr>
          <w:ilvl w:val="0"/>
          <w:numId w:val="33"/>
        </w:numPr>
        <w:rPr>
          <w:rFonts w:ascii="Calibri" w:eastAsia="Times New Roman" w:hAnsi="Calibri" w:cs="Calibri"/>
          <w:color w:val="000000"/>
        </w:rPr>
      </w:pPr>
      <w:r w:rsidRPr="00300583">
        <w:rPr>
          <w:rFonts w:ascii="Calibri" w:eastAsia="Times New Roman" w:hAnsi="Calibri" w:cs="Calibri"/>
          <w:color w:val="000000"/>
        </w:rPr>
        <w:lastRenderedPageBreak/>
        <w:t xml:space="preserve">Der er blevet lavet vandkvalitetsprøve af </w:t>
      </w:r>
      <w:r>
        <w:rPr>
          <w:rFonts w:ascii="Calibri" w:eastAsia="Times New Roman" w:hAnsi="Calibri" w:cs="Calibri"/>
          <w:color w:val="000000"/>
        </w:rPr>
        <w:t>den</w:t>
      </w:r>
      <w:r w:rsidRPr="00300583">
        <w:rPr>
          <w:rFonts w:ascii="Calibri" w:eastAsia="Times New Roman" w:hAnsi="Calibri" w:cs="Calibri"/>
          <w:color w:val="000000"/>
        </w:rPr>
        <w:t xml:space="preserve"> lille sø på Jyderupvej hvor der trænes hunde. Prøven viste </w:t>
      </w:r>
      <w:r>
        <w:rPr>
          <w:rFonts w:ascii="Calibri" w:eastAsia="Times New Roman" w:hAnsi="Calibri" w:cs="Calibri"/>
          <w:color w:val="000000"/>
        </w:rPr>
        <w:t xml:space="preserve">drikkevandskvalitet og det vil </w:t>
      </w:r>
      <w:r w:rsidRPr="00300583">
        <w:rPr>
          <w:rFonts w:ascii="Calibri" w:eastAsia="Times New Roman" w:hAnsi="Calibri" w:cs="Calibri"/>
          <w:color w:val="000000"/>
        </w:rPr>
        <w:t>sige at vi roligt kan bruge søen til træning af hunde, hvilket der før har været tvivl om da der er en gammel losseplads på området.</w:t>
      </w:r>
    </w:p>
    <w:p w14:paraId="3C638074" w14:textId="53EB02A3" w:rsidR="00D65875" w:rsidRDefault="00D65875" w:rsidP="00D65875">
      <w:r>
        <w:t>Jægerråd Guldborgsund:</w:t>
      </w:r>
    </w:p>
    <w:p w14:paraId="7092768F" w14:textId="14B9D486" w:rsidR="00D65875" w:rsidRDefault="00D65875" w:rsidP="00D65875">
      <w:pPr>
        <w:pStyle w:val="Listeafsnit"/>
        <w:numPr>
          <w:ilvl w:val="0"/>
          <w:numId w:val="35"/>
        </w:numPr>
      </w:pPr>
      <w:r>
        <w:t xml:space="preserve">Der har været afholdt møde om råge regulering, primært for området omkring Nykøbing </w:t>
      </w:r>
      <w:proofErr w:type="spellStart"/>
      <w:r>
        <w:t>F.Der</w:t>
      </w:r>
      <w:proofErr w:type="spellEnd"/>
      <w:r>
        <w:t xml:space="preserve"> reguleres også råger i Stubbekøbing, og Moseby.</w:t>
      </w:r>
    </w:p>
    <w:p w14:paraId="159B00C3" w14:textId="77777777" w:rsidR="00D65875" w:rsidRDefault="00D65875" w:rsidP="00D65875">
      <w:pPr>
        <w:pStyle w:val="Listeafsnit"/>
        <w:numPr>
          <w:ilvl w:val="0"/>
          <w:numId w:val="35"/>
        </w:numPr>
      </w:pPr>
      <w:r>
        <w:t>Guldborgsund Jagtforening, har nu for tredje gang oversvømmelse på deres skydebane, så de er endnu ikke kommet i gang med årets skydning.</w:t>
      </w:r>
    </w:p>
    <w:p w14:paraId="7E0D9722" w14:textId="77777777" w:rsidR="00D65875" w:rsidRDefault="00D65875" w:rsidP="00D65875"/>
    <w:p w14:paraId="32E4116B" w14:textId="0C6E712E" w:rsidR="003D0651" w:rsidRDefault="003D0651" w:rsidP="001315FA">
      <w:pPr>
        <w:spacing w:after="0" w:line="240" w:lineRule="auto"/>
        <w:rPr>
          <w:rFonts w:asciiTheme="majorHAnsi" w:hAnsiTheme="majorHAnsi"/>
          <w:color w:val="000000" w:themeColor="text1"/>
          <w:sz w:val="20"/>
          <w:szCs w:val="20"/>
        </w:rPr>
      </w:pPr>
    </w:p>
    <w:p w14:paraId="42A56CBB" w14:textId="77777777" w:rsidR="003D0651" w:rsidRPr="00512640" w:rsidRDefault="003D0651" w:rsidP="001315FA">
      <w:pPr>
        <w:spacing w:after="0" w:line="240" w:lineRule="auto"/>
        <w:rPr>
          <w:rFonts w:asciiTheme="majorHAnsi" w:hAnsiTheme="majorHAnsi"/>
          <w:color w:val="000000" w:themeColor="text1"/>
          <w:sz w:val="20"/>
          <w:szCs w:val="20"/>
        </w:rPr>
      </w:pPr>
    </w:p>
    <w:p w14:paraId="0B919F32"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6C94EB7F" w14:textId="77777777" w:rsidR="001315FA" w:rsidRPr="00512640" w:rsidRDefault="001315FA" w:rsidP="001315FA">
      <w:pPr>
        <w:spacing w:after="0" w:line="240" w:lineRule="auto"/>
        <w:rPr>
          <w:color w:val="000000" w:themeColor="text1"/>
          <w:sz w:val="20"/>
          <w:szCs w:val="20"/>
        </w:rPr>
      </w:pPr>
    </w:p>
    <w:p w14:paraId="281B5908" w14:textId="77777777" w:rsidR="001315FA" w:rsidRPr="00512640" w:rsidRDefault="001315FA" w:rsidP="001315FA">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3C333EFB" w14:textId="77777777" w:rsidR="001315FA" w:rsidRPr="00512640" w:rsidRDefault="001315FA" w:rsidP="001315FA">
      <w:pPr>
        <w:spacing w:after="0" w:line="240" w:lineRule="auto"/>
        <w:rPr>
          <w:color w:val="000000" w:themeColor="text1"/>
          <w:sz w:val="20"/>
          <w:szCs w:val="20"/>
        </w:rPr>
      </w:pPr>
    </w:p>
    <w:p w14:paraId="001EDD92" w14:textId="235C735F" w:rsidR="00613A64" w:rsidRPr="00B773BD" w:rsidRDefault="00A35773" w:rsidP="00613A64">
      <w:pPr>
        <w:keepNext/>
        <w:numPr>
          <w:ilvl w:val="0"/>
          <w:numId w:val="1"/>
        </w:numPr>
        <w:shd w:val="clear" w:color="auto" w:fill="808080"/>
        <w:spacing w:before="120" w:after="0" w:line="240" w:lineRule="auto"/>
        <w:ind w:left="284"/>
        <w:outlineLvl w:val="0"/>
        <w:rPr>
          <w:color w:val="FFFFFF" w:themeColor="background1"/>
          <w:sz w:val="24"/>
          <w:szCs w:val="24"/>
        </w:rPr>
      </w:pPr>
      <w:r w:rsidRPr="00512640">
        <w:rPr>
          <w:color w:val="FFFFFF" w:themeColor="background1"/>
          <w:sz w:val="24"/>
          <w:szCs w:val="24"/>
        </w:rPr>
        <w:t xml:space="preserve"> </w:t>
      </w:r>
      <w:bookmarkStart w:id="8" w:name="_Toc164064556"/>
      <w:r w:rsidRPr="00512640">
        <w:rPr>
          <w:color w:val="FFFFFF" w:themeColor="background1"/>
          <w:sz w:val="24"/>
          <w:szCs w:val="24"/>
        </w:rPr>
        <w:t>Eventuelt</w:t>
      </w:r>
      <w:bookmarkEnd w:id="8"/>
    </w:p>
    <w:p w14:paraId="3B26E323" w14:textId="77777777" w:rsidR="00613A64" w:rsidRPr="00512640" w:rsidRDefault="00613A64" w:rsidP="00613A64">
      <w:pPr>
        <w:spacing w:after="0" w:line="240" w:lineRule="auto"/>
        <w:rPr>
          <w:b/>
          <w:color w:val="000000" w:themeColor="text1"/>
          <w:sz w:val="24"/>
          <w:szCs w:val="24"/>
          <w:u w:val="single"/>
        </w:rPr>
      </w:pPr>
    </w:p>
    <w:p w14:paraId="5DE478ED"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Ansvarlig</w:t>
      </w:r>
      <w:r w:rsidRPr="00512640">
        <w:rPr>
          <w:color w:val="000000" w:themeColor="text1"/>
          <w:sz w:val="20"/>
          <w:szCs w:val="20"/>
        </w:rPr>
        <w:t xml:space="preserve">: </w:t>
      </w:r>
    </w:p>
    <w:p w14:paraId="210001B4" w14:textId="2AB89717" w:rsidR="00613A64" w:rsidRPr="00512640" w:rsidRDefault="002B799C" w:rsidP="00613A64">
      <w:pPr>
        <w:spacing w:after="0" w:line="240" w:lineRule="auto"/>
        <w:rPr>
          <w:color w:val="000000" w:themeColor="text1"/>
          <w:sz w:val="20"/>
          <w:szCs w:val="20"/>
        </w:rPr>
      </w:pPr>
      <w:r>
        <w:rPr>
          <w:color w:val="000000" w:themeColor="text1"/>
          <w:sz w:val="20"/>
          <w:szCs w:val="20"/>
        </w:rPr>
        <w:t>Alle</w:t>
      </w:r>
    </w:p>
    <w:p w14:paraId="184E158F" w14:textId="77777777" w:rsidR="00613A64" w:rsidRPr="00512640" w:rsidRDefault="00613A64" w:rsidP="00613A64">
      <w:pPr>
        <w:spacing w:after="0" w:line="240" w:lineRule="auto"/>
        <w:rPr>
          <w:color w:val="000000" w:themeColor="text1"/>
          <w:sz w:val="20"/>
          <w:szCs w:val="20"/>
        </w:rPr>
      </w:pPr>
    </w:p>
    <w:p w14:paraId="069DC726"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Sagsfremstilling</w:t>
      </w:r>
      <w:r w:rsidRPr="00512640">
        <w:rPr>
          <w:color w:val="000000" w:themeColor="text1"/>
          <w:sz w:val="20"/>
          <w:szCs w:val="20"/>
        </w:rPr>
        <w:t>:</w:t>
      </w:r>
    </w:p>
    <w:p w14:paraId="383C5181" w14:textId="77777777" w:rsidR="00613A64" w:rsidRPr="00512640" w:rsidRDefault="00613A64" w:rsidP="00613A64">
      <w:pPr>
        <w:spacing w:after="0" w:line="240" w:lineRule="auto"/>
        <w:rPr>
          <w:b/>
          <w:color w:val="000000" w:themeColor="text1"/>
          <w:sz w:val="20"/>
          <w:szCs w:val="20"/>
          <w:u w:val="single"/>
        </w:rPr>
      </w:pPr>
    </w:p>
    <w:p w14:paraId="7D0F903C"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Indstilling</w:t>
      </w:r>
      <w:r w:rsidRPr="00512640">
        <w:rPr>
          <w:color w:val="000000" w:themeColor="text1"/>
          <w:sz w:val="20"/>
          <w:szCs w:val="20"/>
        </w:rPr>
        <w:t xml:space="preserve">: </w:t>
      </w:r>
    </w:p>
    <w:p w14:paraId="591D4DD9" w14:textId="77777777" w:rsidR="00613A64" w:rsidRPr="00512640" w:rsidRDefault="00613A64" w:rsidP="00613A64">
      <w:pPr>
        <w:spacing w:after="0" w:line="240" w:lineRule="auto"/>
        <w:rPr>
          <w:color w:val="000000" w:themeColor="text1"/>
          <w:sz w:val="20"/>
          <w:szCs w:val="20"/>
        </w:rPr>
      </w:pPr>
      <w:r w:rsidRPr="00512640">
        <w:rPr>
          <w:color w:val="000000" w:themeColor="text1"/>
          <w:sz w:val="20"/>
          <w:szCs w:val="20"/>
        </w:rPr>
        <w:t xml:space="preserve">Til orientering </w:t>
      </w:r>
    </w:p>
    <w:p w14:paraId="54406801" w14:textId="77777777" w:rsidR="00613A64" w:rsidRPr="00512640" w:rsidRDefault="00613A64" w:rsidP="00613A64">
      <w:pPr>
        <w:spacing w:after="0" w:line="240" w:lineRule="auto"/>
        <w:rPr>
          <w:b/>
          <w:color w:val="000000" w:themeColor="text1"/>
          <w:sz w:val="20"/>
          <w:szCs w:val="20"/>
          <w:u w:val="single"/>
        </w:rPr>
      </w:pPr>
    </w:p>
    <w:p w14:paraId="45E2D6F7" w14:textId="59C44122" w:rsidR="00613A64" w:rsidRDefault="00613A64" w:rsidP="00613A64">
      <w:pPr>
        <w:spacing w:after="0" w:line="240" w:lineRule="auto"/>
        <w:rPr>
          <w:color w:val="000000" w:themeColor="text1"/>
          <w:sz w:val="20"/>
          <w:szCs w:val="20"/>
        </w:rPr>
      </w:pPr>
      <w:r w:rsidRPr="00512640">
        <w:rPr>
          <w:b/>
          <w:color w:val="000000" w:themeColor="text1"/>
          <w:sz w:val="20"/>
          <w:szCs w:val="20"/>
          <w:u w:val="single"/>
        </w:rPr>
        <w:t>Beslutning</w:t>
      </w:r>
      <w:r w:rsidRPr="00512640">
        <w:rPr>
          <w:color w:val="000000" w:themeColor="text1"/>
          <w:sz w:val="20"/>
          <w:szCs w:val="20"/>
        </w:rPr>
        <w:t xml:space="preserve">: </w:t>
      </w:r>
    </w:p>
    <w:p w14:paraId="2A5D8B16" w14:textId="77777777" w:rsidR="00613A64" w:rsidRPr="00512640" w:rsidRDefault="00613A64" w:rsidP="00613A64">
      <w:pPr>
        <w:spacing w:after="0" w:line="240" w:lineRule="auto"/>
        <w:rPr>
          <w:color w:val="000000" w:themeColor="text1"/>
          <w:sz w:val="20"/>
          <w:szCs w:val="20"/>
        </w:rPr>
      </w:pPr>
    </w:p>
    <w:p w14:paraId="61AD9E29" w14:textId="77777777" w:rsidR="00613A64" w:rsidRPr="00512640" w:rsidRDefault="00613A64" w:rsidP="00613A64">
      <w:pPr>
        <w:spacing w:after="0" w:line="240" w:lineRule="auto"/>
        <w:rPr>
          <w:color w:val="000000" w:themeColor="text1"/>
          <w:sz w:val="20"/>
          <w:szCs w:val="20"/>
        </w:rPr>
      </w:pPr>
      <w:r w:rsidRPr="00512640">
        <w:rPr>
          <w:b/>
          <w:color w:val="000000" w:themeColor="text1"/>
          <w:sz w:val="20"/>
          <w:szCs w:val="20"/>
          <w:u w:val="single"/>
        </w:rPr>
        <w:t>Kommunikation</w:t>
      </w:r>
      <w:r w:rsidRPr="00512640">
        <w:rPr>
          <w:color w:val="000000" w:themeColor="text1"/>
          <w:sz w:val="20"/>
          <w:szCs w:val="20"/>
        </w:rPr>
        <w:t>:</w:t>
      </w:r>
    </w:p>
    <w:p w14:paraId="5C997C8F" w14:textId="77777777" w:rsidR="00613A64" w:rsidRPr="00512640" w:rsidRDefault="00613A64" w:rsidP="00613A64">
      <w:pPr>
        <w:spacing w:after="0" w:line="240" w:lineRule="auto"/>
        <w:rPr>
          <w:color w:val="000000" w:themeColor="text1"/>
          <w:sz w:val="20"/>
          <w:szCs w:val="20"/>
        </w:rPr>
      </w:pPr>
    </w:p>
    <w:sectPr w:rsidR="00613A64" w:rsidRPr="00512640" w:rsidSect="00E106BD">
      <w:headerReference w:type="default" r:id="rId11"/>
      <w:footerReference w:type="default" r:id="rId12"/>
      <w:pgSz w:w="11906" w:h="16838"/>
      <w:pgMar w:top="1843"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BCFC3" w14:textId="77777777" w:rsidR="00E106BD" w:rsidRDefault="00E106BD" w:rsidP="009E5F13">
      <w:pPr>
        <w:spacing w:after="0" w:line="240" w:lineRule="auto"/>
      </w:pPr>
      <w:r>
        <w:separator/>
      </w:r>
    </w:p>
  </w:endnote>
  <w:endnote w:type="continuationSeparator" w:id="0">
    <w:p w14:paraId="37F4DFFD" w14:textId="77777777" w:rsidR="00E106BD" w:rsidRDefault="00E106BD" w:rsidP="009E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353E4" w14:textId="1A4FAAA9" w:rsidR="00B445AE" w:rsidRPr="00DF2577" w:rsidRDefault="00B445AE">
    <w:pPr>
      <w:pStyle w:val="Sidefod"/>
      <w:jc w:val="center"/>
      <w:rPr>
        <w:rFonts w:ascii="Calibri Light" w:hAnsi="Calibri Light"/>
        <w:caps/>
      </w:rPr>
    </w:pPr>
    <w:r w:rsidRPr="00DF2577">
      <w:rPr>
        <w:rFonts w:ascii="Calibri Light" w:hAnsi="Calibri Light"/>
        <w:caps/>
      </w:rPr>
      <w:fldChar w:fldCharType="begin"/>
    </w:r>
    <w:r w:rsidRPr="00DF2577">
      <w:rPr>
        <w:rFonts w:ascii="Calibri Light" w:hAnsi="Calibri Light"/>
        <w:caps/>
      </w:rPr>
      <w:instrText>PAGE   \* MERGEFORMAT</w:instrText>
    </w:r>
    <w:r w:rsidRPr="00DF2577">
      <w:rPr>
        <w:rFonts w:ascii="Calibri Light" w:hAnsi="Calibri Light"/>
        <w:caps/>
      </w:rPr>
      <w:fldChar w:fldCharType="separate"/>
    </w:r>
    <w:r w:rsidR="003A2C27">
      <w:rPr>
        <w:rFonts w:ascii="Calibri Light" w:hAnsi="Calibri Light"/>
        <w:caps/>
        <w:noProof/>
      </w:rPr>
      <w:t>2</w:t>
    </w:r>
    <w:r w:rsidRPr="00DF2577">
      <w:rPr>
        <w:rFonts w:ascii="Calibri Light" w:hAnsi="Calibri Light"/>
        <w:caps/>
      </w:rPr>
      <w:fldChar w:fldCharType="end"/>
    </w:r>
  </w:p>
  <w:p w14:paraId="0F06466B" w14:textId="77777777" w:rsidR="00B445AE" w:rsidRPr="00DF2577" w:rsidRDefault="00B445AE">
    <w:pPr>
      <w:pStyle w:val="Sidefod"/>
      <w:rPr>
        <w:rFonts w:ascii="Calibri Light" w:hAnsi="Calibri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F9230" w14:textId="77777777" w:rsidR="00E106BD" w:rsidRDefault="00E106BD" w:rsidP="009E5F13">
      <w:pPr>
        <w:spacing w:after="0" w:line="240" w:lineRule="auto"/>
      </w:pPr>
      <w:r>
        <w:separator/>
      </w:r>
    </w:p>
  </w:footnote>
  <w:footnote w:type="continuationSeparator" w:id="0">
    <w:p w14:paraId="7D4EF54C" w14:textId="77777777" w:rsidR="00E106BD" w:rsidRDefault="00E106BD" w:rsidP="009E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024D2" w14:textId="33691882" w:rsidR="00A20C48" w:rsidRPr="00193993" w:rsidRDefault="00B445AE" w:rsidP="006E568A">
    <w:pPr>
      <w:pStyle w:val="Sidehoved"/>
      <w:rPr>
        <w:rFonts w:ascii="Trebuchet MS" w:hAnsi="Trebuchet MS"/>
        <w:b/>
        <w:noProof/>
        <w:color w:val="626A1A" w:themeColor="accent3" w:themeShade="80"/>
        <w:sz w:val="20"/>
        <w:lang w:eastAsia="da-DK"/>
      </w:rPr>
    </w:pPr>
    <w:r w:rsidRPr="00193993">
      <w:rPr>
        <w:rFonts w:ascii="Trebuchet MS" w:hAnsi="Trebuchet MS"/>
        <w:b/>
        <w:noProof/>
        <w:color w:val="626A1A" w:themeColor="accent3" w:themeShade="80"/>
        <w:sz w:val="20"/>
        <w:lang w:eastAsia="da-DK"/>
      </w:rPr>
      <mc:AlternateContent>
        <mc:Choice Requires="wps">
          <w:drawing>
            <wp:anchor distT="0" distB="0" distL="114300" distR="114300" simplePos="0" relativeHeight="251659264" behindDoc="0" locked="0" layoutInCell="1" allowOverlap="1" wp14:anchorId="0EC6867B" wp14:editId="17D273ED">
              <wp:simplePos x="0" y="0"/>
              <wp:positionH relativeFrom="column">
                <wp:posOffset>4480560</wp:posOffset>
              </wp:positionH>
              <wp:positionV relativeFrom="paragraph">
                <wp:posOffset>-240030</wp:posOffset>
              </wp:positionV>
              <wp:extent cx="2095500" cy="942975"/>
              <wp:effectExtent l="0" t="0" r="0" b="9525"/>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617B2" w14:textId="28D0B3E0" w:rsidR="00B445AE" w:rsidRDefault="00193993" w:rsidP="006E568A">
                          <w:r>
                            <w:rPr>
                              <w:noProof/>
                              <w:lang w:eastAsia="da-DK"/>
                            </w:rPr>
                            <w:drawing>
                              <wp:inline distT="0" distB="0" distL="0" distR="0" wp14:anchorId="69915C68" wp14:editId="51E7F8E1">
                                <wp:extent cx="1435150" cy="8286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_logo_til_A4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036" cy="83091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6867B" id="_x0000_t202" coordsize="21600,21600" o:spt="202" path="m,l,21600r21600,l21600,xe">
              <v:stroke joinstyle="miter"/>
              <v:path gradientshapeok="t" o:connecttype="rect"/>
            </v:shapetype>
            <v:shape id="Tekstfelt 2" o:spid="_x0000_s1026" type="#_x0000_t202" style="position:absolute;margin-left:352.8pt;margin-top:-18.9pt;width:16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UV8gEAAMoDAAAOAAAAZHJzL2Uyb0RvYy54bWysU8GO0zAQvSPxD5bvNGnVsjRqulq6KkJa&#10;WKSFD3AcJ7FwPGbsNilfz9jpdgvcEDlYHo/9Zt6bl83t2Bt2VOg12JLPZzlnykqotW1L/u3r/s07&#10;znwQthYGrCr5SXl+u339ajO4Qi2gA1MrZARifTG4knchuCLLvOxUL/wMnLKUbAB7ESjENqtRDITe&#10;m2yR52+zAbB2CFJ5T6f3U5JvE37TKBkem8arwEzJqbeQVkxrFddsuxFFi8J1Wp7bEP/QRS+0paIX&#10;qHsRBDug/guq1xLBQxNmEvoMmkZLlTgQm3n+B5unTjiVuJA43l1k8v8PVn4+PrkvyML4HkYaYCLh&#10;3QPI755Z2HXCtuoOEYZOiZoKz6Nk2eB8cX4apfaFjyDV8AlqGrI4BEhAY4N9VIV4MkKnAZwuoqsx&#10;MEmHi3y9WuWUkpRbLxfrm1UqIYrn1w59+KCgZ3FTcqShJnRxfPAhdiOK5yuxmAej6702JgXYVjuD&#10;7CjIAPv0ndF/u2ZsvGwhPpsQ40miGZlNHMNYjZSMdCuoT0QYYTIU/QC06QB/cjaQmUrufxwEKs7M&#10;R0uirefLZXRfCparmwUFeJ2prjPCSoIqeeBs2u7C5NiDQ912VGkak4U7ErrRSYOXrs59k2GSNGdz&#10;R0dex+nWyy+4/QUAAP//AwBQSwMEFAAGAAgAAAAhAJXPB/vfAAAADAEAAA8AAABkcnMvZG93bnJl&#10;di54bWxMj8FOwzAQRO9I/IO1SFxQa5fSGEKcCpBAXFv6AZvETSLidRS7Tfr3bE70trszmn2TbSfX&#10;ibMdQuvJwGqpQFgqfdVSbeDw87l4BhEiUoWdJ2vgYgNs89ubDNPKj7Sz532sBYdQSNFAE2OfShnK&#10;xjoMS99bYu3oB4eR16GW1YAjh7tOPiqVSIct8YcGe/vR2PJ3f3IGjt/jw+ZlLL7iQe+ekndsdeEv&#10;xtzfTW+vIKKd4r8ZZnxGh5yZCn+iKojOgFabhK0GFmvNHWaHWs+ngqeV0iDzTF6XyP8AAAD//wMA&#10;UEsBAi0AFAAGAAgAAAAhALaDOJL+AAAA4QEAABMAAAAAAAAAAAAAAAAAAAAAAFtDb250ZW50X1R5&#10;cGVzXS54bWxQSwECLQAUAAYACAAAACEAOP0h/9YAAACUAQAACwAAAAAAAAAAAAAAAAAvAQAAX3Jl&#10;bHMvLnJlbHNQSwECLQAUAAYACAAAACEA565lFfIBAADKAwAADgAAAAAAAAAAAAAAAAAuAgAAZHJz&#10;L2Uyb0RvYy54bWxQSwECLQAUAAYACAAAACEAlc8H+98AAAAMAQAADwAAAAAAAAAAAAAAAABMBAAA&#10;ZHJzL2Rvd25yZXYueG1sUEsFBgAAAAAEAAQA8wAAAFgFAAAAAA==&#10;" stroked="f">
              <v:textbox>
                <w:txbxContent>
                  <w:p w14:paraId="3A8617B2" w14:textId="28D0B3E0" w:rsidR="00B445AE" w:rsidRDefault="00193993" w:rsidP="006E568A">
                    <w:r>
                      <w:rPr>
                        <w:noProof/>
                        <w:lang w:eastAsia="da-DK"/>
                      </w:rPr>
                      <w:drawing>
                        <wp:inline distT="0" distB="0" distL="0" distR="0" wp14:anchorId="69915C68" wp14:editId="51E7F8E1">
                          <wp:extent cx="1435150" cy="82867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J_logo_til_A4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39036" cy="830919"/>
                                  </a:xfrm>
                                  <a:prstGeom prst="rect">
                                    <a:avLst/>
                                  </a:prstGeom>
                                </pic:spPr>
                              </pic:pic>
                            </a:graphicData>
                          </a:graphic>
                        </wp:inline>
                      </w:drawing>
                    </w:r>
                  </w:p>
                </w:txbxContent>
              </v:textbox>
            </v:shape>
          </w:pict>
        </mc:Fallback>
      </mc:AlternateContent>
    </w:r>
    <w:r w:rsidR="00613A64">
      <w:rPr>
        <w:rFonts w:ascii="Trebuchet MS" w:hAnsi="Trebuchet MS"/>
        <w:b/>
        <w:noProof/>
        <w:color w:val="626A1A" w:themeColor="accent3" w:themeShade="80"/>
        <w:sz w:val="20"/>
        <w:lang w:eastAsia="da-DK"/>
      </w:rPr>
      <w:t>M</w:t>
    </w:r>
    <w:r w:rsidR="001F65DE" w:rsidRPr="00193993">
      <w:rPr>
        <w:rFonts w:ascii="Trebuchet MS" w:hAnsi="Trebuchet MS"/>
        <w:b/>
        <w:noProof/>
        <w:color w:val="626A1A" w:themeColor="accent3" w:themeShade="80"/>
        <w:sz w:val="20"/>
        <w:lang w:eastAsia="da-DK"/>
      </w:rPr>
      <w:t xml:space="preserve">øde i </w:t>
    </w:r>
    <w:r w:rsidR="006A4151">
      <w:rPr>
        <w:rFonts w:ascii="Trebuchet MS" w:hAnsi="Trebuchet MS"/>
        <w:b/>
        <w:noProof/>
        <w:color w:val="626A1A" w:themeColor="accent3" w:themeShade="80"/>
        <w:sz w:val="20"/>
        <w:lang w:eastAsia="da-DK"/>
      </w:rPr>
      <w:t>Kredsbestyrelsen</w:t>
    </w:r>
  </w:p>
  <w:p w14:paraId="6F062075" w14:textId="689E7729" w:rsidR="00D80F02" w:rsidRPr="00EA78D0" w:rsidRDefault="00EA78D0" w:rsidP="00193993">
    <w:pPr>
      <w:pStyle w:val="Sidehoved"/>
      <w:tabs>
        <w:tab w:val="clear" w:pos="4819"/>
        <w:tab w:val="clear" w:pos="9638"/>
        <w:tab w:val="left" w:pos="2055"/>
      </w:tabs>
      <w:rPr>
        <w:rFonts w:ascii="Trebuchet MS" w:hAnsi="Trebuchet MS"/>
        <w:b/>
        <w:color w:val="626A1A" w:themeColor="accent3" w:themeShade="80"/>
        <w:sz w:val="20"/>
      </w:rPr>
    </w:pPr>
    <w:r>
      <w:rPr>
        <w:rFonts w:ascii="Trebuchet MS" w:hAnsi="Trebuchet MS"/>
        <w:b/>
        <w:color w:val="626A1A" w:themeColor="accent3" w:themeShade="80"/>
        <w:sz w:val="20"/>
      </w:rPr>
      <w:t>1</w:t>
    </w:r>
    <w:r w:rsidR="008F6EAB">
      <w:rPr>
        <w:rFonts w:ascii="Trebuchet MS" w:hAnsi="Trebuchet MS"/>
        <w:b/>
        <w:color w:val="626A1A" w:themeColor="accent3" w:themeShade="80"/>
        <w:sz w:val="20"/>
      </w:rPr>
      <w:t>8</w:t>
    </w:r>
    <w:r w:rsidR="00613A64">
      <w:rPr>
        <w:rFonts w:ascii="Trebuchet MS" w:hAnsi="Trebuchet MS"/>
        <w:b/>
        <w:color w:val="626A1A" w:themeColor="accent3" w:themeShade="80"/>
        <w:sz w:val="20"/>
      </w:rPr>
      <w:t xml:space="preserve">. </w:t>
    </w:r>
    <w:r w:rsidR="006A4151">
      <w:rPr>
        <w:rFonts w:ascii="Trebuchet MS" w:hAnsi="Trebuchet MS"/>
        <w:b/>
        <w:color w:val="626A1A" w:themeColor="accent3" w:themeShade="80"/>
        <w:sz w:val="20"/>
      </w:rPr>
      <w:t>0</w:t>
    </w:r>
    <w:r>
      <w:rPr>
        <w:rFonts w:ascii="Trebuchet MS" w:hAnsi="Trebuchet MS"/>
        <w:b/>
        <w:color w:val="626A1A" w:themeColor="accent3" w:themeShade="80"/>
        <w:sz w:val="20"/>
      </w:rPr>
      <w:t>4</w:t>
    </w:r>
    <w:r w:rsidR="00ED53E8" w:rsidRPr="00193993">
      <w:rPr>
        <w:rFonts w:ascii="Trebuchet MS" w:hAnsi="Trebuchet MS"/>
        <w:b/>
        <w:color w:val="626A1A" w:themeColor="accent3" w:themeShade="80"/>
        <w:sz w:val="20"/>
      </w:rPr>
      <w:t xml:space="preserve"> </w:t>
    </w:r>
    <w:r w:rsidR="00A20C48" w:rsidRPr="00193993">
      <w:rPr>
        <w:rFonts w:ascii="Trebuchet MS" w:hAnsi="Trebuchet MS"/>
        <w:b/>
        <w:color w:val="626A1A" w:themeColor="accent3" w:themeShade="80"/>
        <w:sz w:val="20"/>
      </w:rPr>
      <w:t>20</w:t>
    </w:r>
    <w:r w:rsidR="009103E2">
      <w:rPr>
        <w:rFonts w:ascii="Trebuchet MS" w:hAnsi="Trebuchet MS"/>
        <w:b/>
        <w:color w:val="626A1A" w:themeColor="accent3" w:themeShade="80"/>
        <w:sz w:val="20"/>
      </w:rPr>
      <w:t>2</w:t>
    </w:r>
    <w:r w:rsidR="008F6EAB">
      <w:rPr>
        <w:rFonts w:ascii="Trebuchet MS" w:hAnsi="Trebuchet MS"/>
        <w:b/>
        <w:color w:val="626A1A" w:themeColor="accent3" w:themeShade="80"/>
        <w:sz w:val="20"/>
      </w:rPr>
      <w:t>4</w:t>
    </w:r>
  </w:p>
  <w:p w14:paraId="59181D3E" w14:textId="77777777" w:rsidR="00B445AE" w:rsidRPr="00193993" w:rsidRDefault="00B445AE" w:rsidP="006E568A">
    <w:pPr>
      <w:pStyle w:val="Sidehoved"/>
      <w:rPr>
        <w:color w:val="626A1A" w:themeColor="accent3" w:themeShade="80"/>
      </w:rPr>
    </w:pPr>
  </w:p>
  <w:p w14:paraId="0D26AD5E" w14:textId="77777777" w:rsidR="00B445AE" w:rsidRPr="008565F1" w:rsidRDefault="00B445AE">
    <w:pPr>
      <w:pStyle w:val="Sidehoved"/>
      <w:rPr>
        <w:color w:val="26A65A"/>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697F"/>
    <w:multiLevelType w:val="multilevel"/>
    <w:tmpl w:val="0ABAD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35B1F"/>
    <w:multiLevelType w:val="hybridMultilevel"/>
    <w:tmpl w:val="328C6D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59542F9"/>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3" w15:restartNumberingAfterBreak="0">
    <w:nsid w:val="0C333E44"/>
    <w:multiLevelType w:val="hybridMultilevel"/>
    <w:tmpl w:val="11E4CAA0"/>
    <w:lvl w:ilvl="0" w:tplc="2FF64F3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2D365E"/>
    <w:multiLevelType w:val="hybridMultilevel"/>
    <w:tmpl w:val="F6469B5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0B56DA"/>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6" w15:restartNumberingAfterBreak="0">
    <w:nsid w:val="12AC7186"/>
    <w:multiLevelType w:val="hybridMultilevel"/>
    <w:tmpl w:val="B6707602"/>
    <w:lvl w:ilvl="0" w:tplc="75DC1742">
      <w:numFmt w:val="bullet"/>
      <w:lvlText w:val="-"/>
      <w:lvlJc w:val="left"/>
      <w:pPr>
        <w:ind w:left="720" w:hanging="360"/>
      </w:pPr>
      <w:rPr>
        <w:rFonts w:ascii="Franklin Gothic Book" w:eastAsiaTheme="minorHAnsi" w:hAnsi="Franklin Gothic Book" w:cs="Franklin Gothic Book"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8B51549"/>
    <w:multiLevelType w:val="hybridMultilevel"/>
    <w:tmpl w:val="79D6A7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B2A49F4"/>
    <w:multiLevelType w:val="hybridMultilevel"/>
    <w:tmpl w:val="A3822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C801918"/>
    <w:multiLevelType w:val="hybridMultilevel"/>
    <w:tmpl w:val="557270A2"/>
    <w:lvl w:ilvl="0" w:tplc="69E62256">
      <w:start w:val="1"/>
      <w:numFmt w:val="decimal"/>
      <w:pStyle w:val="Typografi1"/>
      <w:lvlText w:val="%1."/>
      <w:lvlJc w:val="left"/>
      <w:pPr>
        <w:ind w:left="644" w:hanging="360"/>
      </w:pPr>
      <w:rPr>
        <w:color w:val="FFFFFF" w:themeColor="background1"/>
      </w:rPr>
    </w:lvl>
    <w:lvl w:ilvl="1" w:tplc="86B43E54">
      <w:start w:val="1"/>
      <w:numFmt w:val="lowerLetter"/>
      <w:pStyle w:val="Typografi3"/>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10" w15:restartNumberingAfterBreak="0">
    <w:nsid w:val="1F996D08"/>
    <w:multiLevelType w:val="hybridMultilevel"/>
    <w:tmpl w:val="02525B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4173B27"/>
    <w:multiLevelType w:val="hybridMultilevel"/>
    <w:tmpl w:val="A69638DA"/>
    <w:lvl w:ilvl="0" w:tplc="5F06F258">
      <w:numFmt w:val="bullet"/>
      <w:lvlText w:val="-"/>
      <w:lvlJc w:val="left"/>
      <w:pPr>
        <w:ind w:left="1668" w:hanging="360"/>
      </w:pPr>
      <w:rPr>
        <w:rFonts w:ascii="Trebuchet MS" w:eastAsiaTheme="minorEastAsia" w:hAnsi="Trebuchet MS" w:cstheme="minorBid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12" w15:restartNumberingAfterBreak="0">
    <w:nsid w:val="261B1176"/>
    <w:multiLevelType w:val="hybridMultilevel"/>
    <w:tmpl w:val="B5BA42FA"/>
    <w:lvl w:ilvl="0" w:tplc="67ACC06E">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082ADC"/>
    <w:multiLevelType w:val="hybridMultilevel"/>
    <w:tmpl w:val="C8D65BF4"/>
    <w:lvl w:ilvl="0" w:tplc="5F20B7C6">
      <w:start w:val="8"/>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C91232"/>
    <w:multiLevelType w:val="hybridMultilevel"/>
    <w:tmpl w:val="7F7C47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09E4F07"/>
    <w:multiLevelType w:val="hybridMultilevel"/>
    <w:tmpl w:val="A27AA6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10B2C84"/>
    <w:multiLevelType w:val="hybridMultilevel"/>
    <w:tmpl w:val="E35E171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3DA6989"/>
    <w:multiLevelType w:val="hybridMultilevel"/>
    <w:tmpl w:val="D348115E"/>
    <w:lvl w:ilvl="0" w:tplc="8D2443D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7340BA7"/>
    <w:multiLevelType w:val="hybridMultilevel"/>
    <w:tmpl w:val="A210C2B4"/>
    <w:lvl w:ilvl="0" w:tplc="78C0D638">
      <w:start w:val="4"/>
      <w:numFmt w:val="bullet"/>
      <w:lvlText w:val="-"/>
      <w:lvlJc w:val="left"/>
      <w:pPr>
        <w:ind w:left="720" w:hanging="360"/>
      </w:pPr>
      <w:rPr>
        <w:rFonts w:ascii="Times New Roman" w:eastAsia="Times New Roman" w:hAnsi="Times New Roman" w:cs="Times New Roman" w:hint="default"/>
      </w:rPr>
    </w:lvl>
    <w:lvl w:ilvl="1" w:tplc="C3869E5A" w:tentative="1">
      <w:start w:val="1"/>
      <w:numFmt w:val="bullet"/>
      <w:lvlText w:val="o"/>
      <w:lvlJc w:val="left"/>
      <w:pPr>
        <w:ind w:left="1440" w:hanging="360"/>
      </w:pPr>
      <w:rPr>
        <w:rFonts w:ascii="Courier New" w:hAnsi="Courier New" w:cs="Arial" w:hint="default"/>
      </w:rPr>
    </w:lvl>
    <w:lvl w:ilvl="2" w:tplc="4E046C28" w:tentative="1">
      <w:start w:val="1"/>
      <w:numFmt w:val="bullet"/>
      <w:lvlText w:val=""/>
      <w:lvlJc w:val="left"/>
      <w:pPr>
        <w:ind w:left="2160" w:hanging="360"/>
      </w:pPr>
      <w:rPr>
        <w:rFonts w:ascii="Wingdings" w:hAnsi="Wingdings" w:hint="default"/>
      </w:rPr>
    </w:lvl>
    <w:lvl w:ilvl="3" w:tplc="A3FEC17A" w:tentative="1">
      <w:start w:val="1"/>
      <w:numFmt w:val="bullet"/>
      <w:lvlText w:val=""/>
      <w:lvlJc w:val="left"/>
      <w:pPr>
        <w:ind w:left="2880" w:hanging="360"/>
      </w:pPr>
      <w:rPr>
        <w:rFonts w:ascii="Symbol" w:hAnsi="Symbol" w:hint="default"/>
      </w:rPr>
    </w:lvl>
    <w:lvl w:ilvl="4" w:tplc="FC46D3CE" w:tentative="1">
      <w:start w:val="1"/>
      <w:numFmt w:val="bullet"/>
      <w:lvlText w:val="o"/>
      <w:lvlJc w:val="left"/>
      <w:pPr>
        <w:ind w:left="3600" w:hanging="360"/>
      </w:pPr>
      <w:rPr>
        <w:rFonts w:ascii="Courier New" w:hAnsi="Courier New" w:cs="Arial" w:hint="default"/>
      </w:rPr>
    </w:lvl>
    <w:lvl w:ilvl="5" w:tplc="414C6C42" w:tentative="1">
      <w:start w:val="1"/>
      <w:numFmt w:val="bullet"/>
      <w:lvlText w:val=""/>
      <w:lvlJc w:val="left"/>
      <w:pPr>
        <w:ind w:left="4320" w:hanging="360"/>
      </w:pPr>
      <w:rPr>
        <w:rFonts w:ascii="Wingdings" w:hAnsi="Wingdings" w:hint="default"/>
      </w:rPr>
    </w:lvl>
    <w:lvl w:ilvl="6" w:tplc="9C84F180" w:tentative="1">
      <w:start w:val="1"/>
      <w:numFmt w:val="bullet"/>
      <w:lvlText w:val=""/>
      <w:lvlJc w:val="left"/>
      <w:pPr>
        <w:ind w:left="5040" w:hanging="360"/>
      </w:pPr>
      <w:rPr>
        <w:rFonts w:ascii="Symbol" w:hAnsi="Symbol" w:hint="default"/>
      </w:rPr>
    </w:lvl>
    <w:lvl w:ilvl="7" w:tplc="5F72F7E8" w:tentative="1">
      <w:start w:val="1"/>
      <w:numFmt w:val="bullet"/>
      <w:lvlText w:val="o"/>
      <w:lvlJc w:val="left"/>
      <w:pPr>
        <w:ind w:left="5760" w:hanging="360"/>
      </w:pPr>
      <w:rPr>
        <w:rFonts w:ascii="Courier New" w:hAnsi="Courier New" w:cs="Arial" w:hint="default"/>
      </w:rPr>
    </w:lvl>
    <w:lvl w:ilvl="8" w:tplc="4A0AF372" w:tentative="1">
      <w:start w:val="1"/>
      <w:numFmt w:val="bullet"/>
      <w:lvlText w:val=""/>
      <w:lvlJc w:val="left"/>
      <w:pPr>
        <w:ind w:left="6480" w:hanging="360"/>
      </w:pPr>
      <w:rPr>
        <w:rFonts w:ascii="Wingdings" w:hAnsi="Wingdings" w:hint="default"/>
      </w:rPr>
    </w:lvl>
  </w:abstractNum>
  <w:abstractNum w:abstractNumId="19" w15:restartNumberingAfterBreak="0">
    <w:nsid w:val="3A79644A"/>
    <w:multiLevelType w:val="hybridMultilevel"/>
    <w:tmpl w:val="BB3468E6"/>
    <w:lvl w:ilvl="0" w:tplc="F47CE152">
      <w:start w:val="1"/>
      <w:numFmt w:val="decimal"/>
      <w:lvlText w:val="%1."/>
      <w:lvlJc w:val="left"/>
      <w:pPr>
        <w:ind w:left="360" w:hanging="360"/>
      </w:pPr>
    </w:lvl>
    <w:lvl w:ilvl="1" w:tplc="04060019">
      <w:start w:val="1"/>
      <w:numFmt w:val="lowerLetter"/>
      <w:lvlText w:val="%2."/>
      <w:lvlJc w:val="left"/>
      <w:pPr>
        <w:ind w:left="1155" w:hanging="360"/>
      </w:pPr>
    </w:lvl>
    <w:lvl w:ilvl="2" w:tplc="0406001B">
      <w:start w:val="1"/>
      <w:numFmt w:val="lowerRoman"/>
      <w:lvlText w:val="%3."/>
      <w:lvlJc w:val="right"/>
      <w:pPr>
        <w:ind w:left="1875" w:hanging="180"/>
      </w:pPr>
    </w:lvl>
    <w:lvl w:ilvl="3" w:tplc="0406000F">
      <w:start w:val="1"/>
      <w:numFmt w:val="decimal"/>
      <w:lvlText w:val="%4."/>
      <w:lvlJc w:val="left"/>
      <w:pPr>
        <w:ind w:left="2595" w:hanging="360"/>
      </w:pPr>
    </w:lvl>
    <w:lvl w:ilvl="4" w:tplc="04060019">
      <w:start w:val="1"/>
      <w:numFmt w:val="lowerLetter"/>
      <w:lvlText w:val="%5."/>
      <w:lvlJc w:val="left"/>
      <w:pPr>
        <w:ind w:left="3315" w:hanging="360"/>
      </w:pPr>
    </w:lvl>
    <w:lvl w:ilvl="5" w:tplc="0406001B">
      <w:start w:val="1"/>
      <w:numFmt w:val="lowerRoman"/>
      <w:lvlText w:val="%6."/>
      <w:lvlJc w:val="right"/>
      <w:pPr>
        <w:ind w:left="4035" w:hanging="180"/>
      </w:pPr>
    </w:lvl>
    <w:lvl w:ilvl="6" w:tplc="0406000F">
      <w:start w:val="1"/>
      <w:numFmt w:val="decimal"/>
      <w:lvlText w:val="%7."/>
      <w:lvlJc w:val="left"/>
      <w:pPr>
        <w:ind w:left="4755" w:hanging="360"/>
      </w:pPr>
    </w:lvl>
    <w:lvl w:ilvl="7" w:tplc="04060019">
      <w:start w:val="1"/>
      <w:numFmt w:val="lowerLetter"/>
      <w:lvlText w:val="%8."/>
      <w:lvlJc w:val="left"/>
      <w:pPr>
        <w:ind w:left="5475" w:hanging="360"/>
      </w:pPr>
    </w:lvl>
    <w:lvl w:ilvl="8" w:tplc="0406001B">
      <w:start w:val="1"/>
      <w:numFmt w:val="lowerRoman"/>
      <w:lvlText w:val="%9."/>
      <w:lvlJc w:val="right"/>
      <w:pPr>
        <w:ind w:left="6195" w:hanging="180"/>
      </w:pPr>
    </w:lvl>
  </w:abstractNum>
  <w:abstractNum w:abstractNumId="20" w15:restartNumberingAfterBreak="0">
    <w:nsid w:val="3AA104E8"/>
    <w:multiLevelType w:val="hybridMultilevel"/>
    <w:tmpl w:val="C3B6D8D8"/>
    <w:lvl w:ilvl="0" w:tplc="174E848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15:restartNumberingAfterBreak="0">
    <w:nsid w:val="3CD735B0"/>
    <w:multiLevelType w:val="hybridMultilevel"/>
    <w:tmpl w:val="DF287A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17766F"/>
    <w:multiLevelType w:val="hybridMultilevel"/>
    <w:tmpl w:val="96DAC9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575524F"/>
    <w:multiLevelType w:val="hybridMultilevel"/>
    <w:tmpl w:val="DB32A7D6"/>
    <w:lvl w:ilvl="0" w:tplc="114E1D84">
      <w:numFmt w:val="bullet"/>
      <w:lvlText w:val="-"/>
      <w:lvlJc w:val="left"/>
      <w:pPr>
        <w:ind w:left="720" w:hanging="360"/>
      </w:pPr>
      <w:rPr>
        <w:rFonts w:ascii="Trebuchet MS" w:eastAsiaTheme="minorEastAsia" w:hAnsi="Trebuchet MS"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32A3BEA"/>
    <w:multiLevelType w:val="hybridMultilevel"/>
    <w:tmpl w:val="BEE25DD8"/>
    <w:lvl w:ilvl="0" w:tplc="61265A1E">
      <w:numFmt w:val="bullet"/>
      <w:lvlText w:val="-"/>
      <w:lvlJc w:val="left"/>
      <w:pPr>
        <w:ind w:left="1668" w:hanging="360"/>
      </w:pPr>
      <w:rPr>
        <w:rFonts w:ascii="Trebuchet MS" w:eastAsiaTheme="minorEastAsia" w:hAnsi="Trebuchet MS" w:cstheme="minorBidi" w:hint="default"/>
      </w:rPr>
    </w:lvl>
    <w:lvl w:ilvl="1" w:tplc="04060003" w:tentative="1">
      <w:start w:val="1"/>
      <w:numFmt w:val="bullet"/>
      <w:lvlText w:val="o"/>
      <w:lvlJc w:val="left"/>
      <w:pPr>
        <w:ind w:left="2388" w:hanging="360"/>
      </w:pPr>
      <w:rPr>
        <w:rFonts w:ascii="Courier New" w:hAnsi="Courier New" w:cs="Courier New" w:hint="default"/>
      </w:rPr>
    </w:lvl>
    <w:lvl w:ilvl="2" w:tplc="04060005" w:tentative="1">
      <w:start w:val="1"/>
      <w:numFmt w:val="bullet"/>
      <w:lvlText w:val=""/>
      <w:lvlJc w:val="left"/>
      <w:pPr>
        <w:ind w:left="3108" w:hanging="360"/>
      </w:pPr>
      <w:rPr>
        <w:rFonts w:ascii="Wingdings" w:hAnsi="Wingdings" w:hint="default"/>
      </w:rPr>
    </w:lvl>
    <w:lvl w:ilvl="3" w:tplc="04060001" w:tentative="1">
      <w:start w:val="1"/>
      <w:numFmt w:val="bullet"/>
      <w:lvlText w:val=""/>
      <w:lvlJc w:val="left"/>
      <w:pPr>
        <w:ind w:left="3828" w:hanging="360"/>
      </w:pPr>
      <w:rPr>
        <w:rFonts w:ascii="Symbol" w:hAnsi="Symbol" w:hint="default"/>
      </w:rPr>
    </w:lvl>
    <w:lvl w:ilvl="4" w:tplc="04060003" w:tentative="1">
      <w:start w:val="1"/>
      <w:numFmt w:val="bullet"/>
      <w:lvlText w:val="o"/>
      <w:lvlJc w:val="left"/>
      <w:pPr>
        <w:ind w:left="4548" w:hanging="360"/>
      </w:pPr>
      <w:rPr>
        <w:rFonts w:ascii="Courier New" w:hAnsi="Courier New" w:cs="Courier New" w:hint="default"/>
      </w:rPr>
    </w:lvl>
    <w:lvl w:ilvl="5" w:tplc="04060005" w:tentative="1">
      <w:start w:val="1"/>
      <w:numFmt w:val="bullet"/>
      <w:lvlText w:val=""/>
      <w:lvlJc w:val="left"/>
      <w:pPr>
        <w:ind w:left="5268" w:hanging="360"/>
      </w:pPr>
      <w:rPr>
        <w:rFonts w:ascii="Wingdings" w:hAnsi="Wingdings" w:hint="default"/>
      </w:rPr>
    </w:lvl>
    <w:lvl w:ilvl="6" w:tplc="04060001" w:tentative="1">
      <w:start w:val="1"/>
      <w:numFmt w:val="bullet"/>
      <w:lvlText w:val=""/>
      <w:lvlJc w:val="left"/>
      <w:pPr>
        <w:ind w:left="5988" w:hanging="360"/>
      </w:pPr>
      <w:rPr>
        <w:rFonts w:ascii="Symbol" w:hAnsi="Symbol" w:hint="default"/>
      </w:rPr>
    </w:lvl>
    <w:lvl w:ilvl="7" w:tplc="04060003" w:tentative="1">
      <w:start w:val="1"/>
      <w:numFmt w:val="bullet"/>
      <w:lvlText w:val="o"/>
      <w:lvlJc w:val="left"/>
      <w:pPr>
        <w:ind w:left="6708" w:hanging="360"/>
      </w:pPr>
      <w:rPr>
        <w:rFonts w:ascii="Courier New" w:hAnsi="Courier New" w:cs="Courier New" w:hint="default"/>
      </w:rPr>
    </w:lvl>
    <w:lvl w:ilvl="8" w:tplc="04060005" w:tentative="1">
      <w:start w:val="1"/>
      <w:numFmt w:val="bullet"/>
      <w:lvlText w:val=""/>
      <w:lvlJc w:val="left"/>
      <w:pPr>
        <w:ind w:left="7428" w:hanging="360"/>
      </w:pPr>
      <w:rPr>
        <w:rFonts w:ascii="Wingdings" w:hAnsi="Wingdings" w:hint="default"/>
      </w:rPr>
    </w:lvl>
  </w:abstractNum>
  <w:abstractNum w:abstractNumId="25" w15:restartNumberingAfterBreak="0">
    <w:nsid w:val="61C05AFA"/>
    <w:multiLevelType w:val="hybridMultilevel"/>
    <w:tmpl w:val="C42EA0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582666A"/>
    <w:multiLevelType w:val="hybridMultilevel"/>
    <w:tmpl w:val="59F45CA4"/>
    <w:lvl w:ilvl="0" w:tplc="2FF64F36">
      <w:numFmt w:val="bullet"/>
      <w:lvlText w:val="-"/>
      <w:lvlJc w:val="left"/>
      <w:pPr>
        <w:ind w:left="720" w:hanging="360"/>
      </w:pPr>
      <w:rPr>
        <w:rFonts w:ascii="Trebuchet MS" w:eastAsiaTheme="minorEastAsia" w:hAnsi="Trebuchet M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7A156C2"/>
    <w:multiLevelType w:val="hybridMultilevel"/>
    <w:tmpl w:val="37C854AA"/>
    <w:lvl w:ilvl="0" w:tplc="A1F4BCAA">
      <w:numFmt w:val="bullet"/>
      <w:lvlText w:val="-"/>
      <w:lvlJc w:val="left"/>
      <w:pPr>
        <w:ind w:left="720" w:hanging="360"/>
      </w:pPr>
      <w:rPr>
        <w:rFonts w:ascii="Calibri" w:eastAsiaTheme="minorEastAsia"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C374807"/>
    <w:multiLevelType w:val="hybridMultilevel"/>
    <w:tmpl w:val="69287978"/>
    <w:lvl w:ilvl="0" w:tplc="74E015BE">
      <w:start w:val="1"/>
      <w:numFmt w:val="decimal"/>
      <w:lvlText w:val="%1."/>
      <w:lvlJc w:val="left"/>
      <w:pPr>
        <w:ind w:left="360"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9" w15:restartNumberingAfterBreak="0">
    <w:nsid w:val="6C3F0206"/>
    <w:multiLevelType w:val="hybridMultilevel"/>
    <w:tmpl w:val="A4EEAF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D1458A6"/>
    <w:multiLevelType w:val="hybridMultilevel"/>
    <w:tmpl w:val="F7ECE262"/>
    <w:lvl w:ilvl="0" w:tplc="4EB8797C">
      <w:numFmt w:val="bullet"/>
      <w:lvlText w:val="-"/>
      <w:lvlJc w:val="left"/>
      <w:pPr>
        <w:ind w:left="720" w:hanging="360"/>
      </w:pPr>
      <w:rPr>
        <w:rFonts w:ascii="Trebuchet MS" w:eastAsiaTheme="minorEastAsia" w:hAnsi="Trebuchet MS"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6D2A3F97"/>
    <w:multiLevelType w:val="hybridMultilevel"/>
    <w:tmpl w:val="AC46AE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0814C7D"/>
    <w:multiLevelType w:val="hybridMultilevel"/>
    <w:tmpl w:val="57C82F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49447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5824671">
    <w:abstractNumId w:val="9"/>
  </w:num>
  <w:num w:numId="3" w16cid:durableId="173954854">
    <w:abstractNumId w:val="2"/>
  </w:num>
  <w:num w:numId="4" w16cid:durableId="1148471503">
    <w:abstractNumId w:val="5"/>
  </w:num>
  <w:num w:numId="5" w16cid:durableId="111097709">
    <w:abstractNumId w:val="19"/>
  </w:num>
  <w:num w:numId="6" w16cid:durableId="978874201">
    <w:abstractNumId w:val="29"/>
  </w:num>
  <w:num w:numId="7" w16cid:durableId="1614825771">
    <w:abstractNumId w:val="28"/>
  </w:num>
  <w:num w:numId="8" w16cid:durableId="1806124232">
    <w:abstractNumId w:val="21"/>
  </w:num>
  <w:num w:numId="9" w16cid:durableId="1765299953">
    <w:abstractNumId w:val="6"/>
  </w:num>
  <w:num w:numId="10" w16cid:durableId="941494874">
    <w:abstractNumId w:val="14"/>
  </w:num>
  <w:num w:numId="11" w16cid:durableId="1495024414">
    <w:abstractNumId w:val="0"/>
  </w:num>
  <w:num w:numId="12" w16cid:durableId="1683507651">
    <w:abstractNumId w:val="18"/>
  </w:num>
  <w:num w:numId="13" w16cid:durableId="2068066091">
    <w:abstractNumId w:val="31"/>
  </w:num>
  <w:num w:numId="14" w16cid:durableId="71583919">
    <w:abstractNumId w:val="9"/>
    <w:lvlOverride w:ilvl="0">
      <w:startOverride w:val="1"/>
    </w:lvlOverride>
  </w:num>
  <w:num w:numId="15" w16cid:durableId="1441988741">
    <w:abstractNumId w:val="4"/>
  </w:num>
  <w:num w:numId="16" w16cid:durableId="556090148">
    <w:abstractNumId w:val="27"/>
  </w:num>
  <w:num w:numId="17" w16cid:durableId="1182279302">
    <w:abstractNumId w:val="13"/>
  </w:num>
  <w:num w:numId="18" w16cid:durableId="917789876">
    <w:abstractNumId w:val="10"/>
  </w:num>
  <w:num w:numId="19" w16cid:durableId="125858412">
    <w:abstractNumId w:val="15"/>
  </w:num>
  <w:num w:numId="20" w16cid:durableId="1378435454">
    <w:abstractNumId w:val="7"/>
  </w:num>
  <w:num w:numId="21" w16cid:durableId="1542589660">
    <w:abstractNumId w:val="25"/>
  </w:num>
  <w:num w:numId="22" w16cid:durableId="884023256">
    <w:abstractNumId w:val="32"/>
  </w:num>
  <w:num w:numId="23" w16cid:durableId="1710494301">
    <w:abstractNumId w:val="17"/>
  </w:num>
  <w:num w:numId="24" w16cid:durableId="1922451149">
    <w:abstractNumId w:val="16"/>
  </w:num>
  <w:num w:numId="25" w16cid:durableId="1149203278">
    <w:abstractNumId w:val="24"/>
  </w:num>
  <w:num w:numId="26" w16cid:durableId="824206832">
    <w:abstractNumId w:val="11"/>
  </w:num>
  <w:num w:numId="27" w16cid:durableId="1689984388">
    <w:abstractNumId w:val="8"/>
  </w:num>
  <w:num w:numId="28" w16cid:durableId="249629725">
    <w:abstractNumId w:val="26"/>
  </w:num>
  <w:num w:numId="29" w16cid:durableId="1585651626">
    <w:abstractNumId w:val="3"/>
  </w:num>
  <w:num w:numId="30" w16cid:durableId="537594232">
    <w:abstractNumId w:val="23"/>
  </w:num>
  <w:num w:numId="31" w16cid:durableId="1589314183">
    <w:abstractNumId w:val="12"/>
  </w:num>
  <w:num w:numId="32" w16cid:durableId="2137791980">
    <w:abstractNumId w:val="30"/>
  </w:num>
  <w:num w:numId="33" w16cid:durableId="1446080282">
    <w:abstractNumId w:val="20"/>
  </w:num>
  <w:num w:numId="34" w16cid:durableId="1784574233">
    <w:abstractNumId w:val="1"/>
  </w:num>
  <w:num w:numId="35" w16cid:durableId="53689019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B8C"/>
    <w:rsid w:val="0001170A"/>
    <w:rsid w:val="00014F86"/>
    <w:rsid w:val="000224FB"/>
    <w:rsid w:val="000432ED"/>
    <w:rsid w:val="0004534C"/>
    <w:rsid w:val="00051F13"/>
    <w:rsid w:val="00057240"/>
    <w:rsid w:val="00062CF1"/>
    <w:rsid w:val="00071D90"/>
    <w:rsid w:val="00080F2D"/>
    <w:rsid w:val="00087DE5"/>
    <w:rsid w:val="000A53E4"/>
    <w:rsid w:val="000B1AF9"/>
    <w:rsid w:val="000B3153"/>
    <w:rsid w:val="000B7287"/>
    <w:rsid w:val="000D3730"/>
    <w:rsid w:val="000D5A48"/>
    <w:rsid w:val="000D7CAD"/>
    <w:rsid w:val="000E2254"/>
    <w:rsid w:val="000E2DDD"/>
    <w:rsid w:val="000E439D"/>
    <w:rsid w:val="000E666F"/>
    <w:rsid w:val="000F2E9C"/>
    <w:rsid w:val="000F75F0"/>
    <w:rsid w:val="000F7A88"/>
    <w:rsid w:val="001027B3"/>
    <w:rsid w:val="00106A45"/>
    <w:rsid w:val="00112A81"/>
    <w:rsid w:val="00126E71"/>
    <w:rsid w:val="00126F8A"/>
    <w:rsid w:val="001315FA"/>
    <w:rsid w:val="00142E80"/>
    <w:rsid w:val="00142EF7"/>
    <w:rsid w:val="001509D6"/>
    <w:rsid w:val="001604FE"/>
    <w:rsid w:val="001613A2"/>
    <w:rsid w:val="0016460E"/>
    <w:rsid w:val="00171647"/>
    <w:rsid w:val="00174758"/>
    <w:rsid w:val="0018559A"/>
    <w:rsid w:val="00193993"/>
    <w:rsid w:val="001D07D0"/>
    <w:rsid w:val="001D1FC3"/>
    <w:rsid w:val="001D2276"/>
    <w:rsid w:val="001D79CE"/>
    <w:rsid w:val="001D7B40"/>
    <w:rsid w:val="001E1CC4"/>
    <w:rsid w:val="001E308A"/>
    <w:rsid w:val="001E32BB"/>
    <w:rsid w:val="001F18C3"/>
    <w:rsid w:val="001F465F"/>
    <w:rsid w:val="001F65DE"/>
    <w:rsid w:val="00200584"/>
    <w:rsid w:val="00200977"/>
    <w:rsid w:val="00206C2E"/>
    <w:rsid w:val="0020785D"/>
    <w:rsid w:val="00210E75"/>
    <w:rsid w:val="002110A6"/>
    <w:rsid w:val="002114E9"/>
    <w:rsid w:val="0021635A"/>
    <w:rsid w:val="002439AE"/>
    <w:rsid w:val="00246C6E"/>
    <w:rsid w:val="00250356"/>
    <w:rsid w:val="00252B48"/>
    <w:rsid w:val="002546A9"/>
    <w:rsid w:val="0025548F"/>
    <w:rsid w:val="002567AC"/>
    <w:rsid w:val="00257B13"/>
    <w:rsid w:val="002615AA"/>
    <w:rsid w:val="0026368C"/>
    <w:rsid w:val="002638CB"/>
    <w:rsid w:val="0026617B"/>
    <w:rsid w:val="00271C35"/>
    <w:rsid w:val="00271C7E"/>
    <w:rsid w:val="002776EF"/>
    <w:rsid w:val="00280267"/>
    <w:rsid w:val="00283372"/>
    <w:rsid w:val="00284FCC"/>
    <w:rsid w:val="00290FA6"/>
    <w:rsid w:val="00295673"/>
    <w:rsid w:val="002A17DB"/>
    <w:rsid w:val="002A564A"/>
    <w:rsid w:val="002B1C16"/>
    <w:rsid w:val="002B2C04"/>
    <w:rsid w:val="002B3EB6"/>
    <w:rsid w:val="002B6545"/>
    <w:rsid w:val="002B76C7"/>
    <w:rsid w:val="002B799C"/>
    <w:rsid w:val="002C0A13"/>
    <w:rsid w:val="002C0E03"/>
    <w:rsid w:val="002C35DA"/>
    <w:rsid w:val="002C5178"/>
    <w:rsid w:val="002C6040"/>
    <w:rsid w:val="002C6BE1"/>
    <w:rsid w:val="002C752E"/>
    <w:rsid w:val="002D176F"/>
    <w:rsid w:val="002D4C45"/>
    <w:rsid w:val="002E1BA9"/>
    <w:rsid w:val="002E5CFC"/>
    <w:rsid w:val="002F16C4"/>
    <w:rsid w:val="002F2A59"/>
    <w:rsid w:val="00303BD5"/>
    <w:rsid w:val="00307552"/>
    <w:rsid w:val="003171A3"/>
    <w:rsid w:val="00320263"/>
    <w:rsid w:val="00323FD0"/>
    <w:rsid w:val="00324420"/>
    <w:rsid w:val="00326645"/>
    <w:rsid w:val="00327342"/>
    <w:rsid w:val="0033239F"/>
    <w:rsid w:val="00340853"/>
    <w:rsid w:val="00340BBE"/>
    <w:rsid w:val="00341E94"/>
    <w:rsid w:val="00346002"/>
    <w:rsid w:val="003463EE"/>
    <w:rsid w:val="00351D8F"/>
    <w:rsid w:val="00352299"/>
    <w:rsid w:val="0035591E"/>
    <w:rsid w:val="00364214"/>
    <w:rsid w:val="0036621B"/>
    <w:rsid w:val="00370FED"/>
    <w:rsid w:val="00371902"/>
    <w:rsid w:val="0037263F"/>
    <w:rsid w:val="0037519B"/>
    <w:rsid w:val="00381337"/>
    <w:rsid w:val="003A0942"/>
    <w:rsid w:val="003A1081"/>
    <w:rsid w:val="003A2C27"/>
    <w:rsid w:val="003B2470"/>
    <w:rsid w:val="003B6289"/>
    <w:rsid w:val="003C07F0"/>
    <w:rsid w:val="003C7D5B"/>
    <w:rsid w:val="003D0651"/>
    <w:rsid w:val="003E0DB2"/>
    <w:rsid w:val="003E196A"/>
    <w:rsid w:val="003E55B5"/>
    <w:rsid w:val="003F2C9D"/>
    <w:rsid w:val="003F66D0"/>
    <w:rsid w:val="003F7D05"/>
    <w:rsid w:val="00402F5A"/>
    <w:rsid w:val="004042C5"/>
    <w:rsid w:val="0040494F"/>
    <w:rsid w:val="004061B5"/>
    <w:rsid w:val="0041038D"/>
    <w:rsid w:val="0041142B"/>
    <w:rsid w:val="00414487"/>
    <w:rsid w:val="00417E4D"/>
    <w:rsid w:val="00421A9C"/>
    <w:rsid w:val="00431324"/>
    <w:rsid w:val="00433F43"/>
    <w:rsid w:val="004351A2"/>
    <w:rsid w:val="0043558D"/>
    <w:rsid w:val="00453C54"/>
    <w:rsid w:val="00454693"/>
    <w:rsid w:val="004550C9"/>
    <w:rsid w:val="0046292E"/>
    <w:rsid w:val="004631C8"/>
    <w:rsid w:val="00470A48"/>
    <w:rsid w:val="0047301E"/>
    <w:rsid w:val="00481627"/>
    <w:rsid w:val="00481922"/>
    <w:rsid w:val="0048211C"/>
    <w:rsid w:val="00482289"/>
    <w:rsid w:val="00485A42"/>
    <w:rsid w:val="00497FE4"/>
    <w:rsid w:val="004A11AE"/>
    <w:rsid w:val="004A4F50"/>
    <w:rsid w:val="004B29FD"/>
    <w:rsid w:val="004B3EA5"/>
    <w:rsid w:val="004B5382"/>
    <w:rsid w:val="004D0088"/>
    <w:rsid w:val="004D2FF9"/>
    <w:rsid w:val="004D59CF"/>
    <w:rsid w:val="004D7522"/>
    <w:rsid w:val="004F7305"/>
    <w:rsid w:val="004F73E4"/>
    <w:rsid w:val="00506838"/>
    <w:rsid w:val="00512640"/>
    <w:rsid w:val="00514404"/>
    <w:rsid w:val="005170BF"/>
    <w:rsid w:val="00522395"/>
    <w:rsid w:val="005303F0"/>
    <w:rsid w:val="00531D69"/>
    <w:rsid w:val="00535960"/>
    <w:rsid w:val="005368F0"/>
    <w:rsid w:val="005369D3"/>
    <w:rsid w:val="005375FC"/>
    <w:rsid w:val="00542F1B"/>
    <w:rsid w:val="005470E0"/>
    <w:rsid w:val="005507D4"/>
    <w:rsid w:val="005550CE"/>
    <w:rsid w:val="00555414"/>
    <w:rsid w:val="00555B69"/>
    <w:rsid w:val="00556431"/>
    <w:rsid w:val="00560B08"/>
    <w:rsid w:val="00561F96"/>
    <w:rsid w:val="00563F35"/>
    <w:rsid w:val="00566A1F"/>
    <w:rsid w:val="00566A40"/>
    <w:rsid w:val="00567B2D"/>
    <w:rsid w:val="0057197F"/>
    <w:rsid w:val="0057543E"/>
    <w:rsid w:val="00577B51"/>
    <w:rsid w:val="005834AF"/>
    <w:rsid w:val="00583D72"/>
    <w:rsid w:val="00584814"/>
    <w:rsid w:val="005857DD"/>
    <w:rsid w:val="00587A17"/>
    <w:rsid w:val="00596F0D"/>
    <w:rsid w:val="00597DEF"/>
    <w:rsid w:val="005A40F5"/>
    <w:rsid w:val="005A5020"/>
    <w:rsid w:val="005A552D"/>
    <w:rsid w:val="005B0390"/>
    <w:rsid w:val="005B0CDF"/>
    <w:rsid w:val="005B488E"/>
    <w:rsid w:val="005B749E"/>
    <w:rsid w:val="005B78B9"/>
    <w:rsid w:val="005C394E"/>
    <w:rsid w:val="005C5119"/>
    <w:rsid w:val="005D0000"/>
    <w:rsid w:val="005D098D"/>
    <w:rsid w:val="005D7AE0"/>
    <w:rsid w:val="005E3875"/>
    <w:rsid w:val="005E74F7"/>
    <w:rsid w:val="005E7A9A"/>
    <w:rsid w:val="005F50D1"/>
    <w:rsid w:val="005F622D"/>
    <w:rsid w:val="005F6659"/>
    <w:rsid w:val="006057F9"/>
    <w:rsid w:val="0061072A"/>
    <w:rsid w:val="0061232B"/>
    <w:rsid w:val="00613A64"/>
    <w:rsid w:val="0061445B"/>
    <w:rsid w:val="00620E71"/>
    <w:rsid w:val="00622A4C"/>
    <w:rsid w:val="00624712"/>
    <w:rsid w:val="00630749"/>
    <w:rsid w:val="00635328"/>
    <w:rsid w:val="00641832"/>
    <w:rsid w:val="00642BCD"/>
    <w:rsid w:val="006450BC"/>
    <w:rsid w:val="006526B8"/>
    <w:rsid w:val="00654B5E"/>
    <w:rsid w:val="00657919"/>
    <w:rsid w:val="00657A99"/>
    <w:rsid w:val="006619C8"/>
    <w:rsid w:val="006645D2"/>
    <w:rsid w:val="0066465B"/>
    <w:rsid w:val="00667AFA"/>
    <w:rsid w:val="00676B28"/>
    <w:rsid w:val="00680E8C"/>
    <w:rsid w:val="00697C5A"/>
    <w:rsid w:val="006A4151"/>
    <w:rsid w:val="006A513A"/>
    <w:rsid w:val="006B09AF"/>
    <w:rsid w:val="006B2D8F"/>
    <w:rsid w:val="006B3620"/>
    <w:rsid w:val="006B5AC5"/>
    <w:rsid w:val="006B5CFD"/>
    <w:rsid w:val="006B6DFD"/>
    <w:rsid w:val="006C39F7"/>
    <w:rsid w:val="006D1784"/>
    <w:rsid w:val="006E568A"/>
    <w:rsid w:val="006F0FE8"/>
    <w:rsid w:val="006F3413"/>
    <w:rsid w:val="006F3AD0"/>
    <w:rsid w:val="006F7C35"/>
    <w:rsid w:val="00721114"/>
    <w:rsid w:val="00722F15"/>
    <w:rsid w:val="00723310"/>
    <w:rsid w:val="00725FDB"/>
    <w:rsid w:val="00741937"/>
    <w:rsid w:val="0075175F"/>
    <w:rsid w:val="0075250E"/>
    <w:rsid w:val="00756E79"/>
    <w:rsid w:val="00757095"/>
    <w:rsid w:val="00761CE4"/>
    <w:rsid w:val="0076564A"/>
    <w:rsid w:val="00766CD9"/>
    <w:rsid w:val="00766F6D"/>
    <w:rsid w:val="007677AE"/>
    <w:rsid w:val="00771567"/>
    <w:rsid w:val="00776293"/>
    <w:rsid w:val="0078133A"/>
    <w:rsid w:val="007877F0"/>
    <w:rsid w:val="007913A3"/>
    <w:rsid w:val="007922B8"/>
    <w:rsid w:val="007A4877"/>
    <w:rsid w:val="007B3228"/>
    <w:rsid w:val="007B713E"/>
    <w:rsid w:val="007C18F1"/>
    <w:rsid w:val="007C224E"/>
    <w:rsid w:val="007C4178"/>
    <w:rsid w:val="007C4430"/>
    <w:rsid w:val="007C4D89"/>
    <w:rsid w:val="007C65E2"/>
    <w:rsid w:val="007D13F7"/>
    <w:rsid w:val="007D2257"/>
    <w:rsid w:val="007D77D3"/>
    <w:rsid w:val="007E2F5D"/>
    <w:rsid w:val="007E38E4"/>
    <w:rsid w:val="007E74A7"/>
    <w:rsid w:val="007F034B"/>
    <w:rsid w:val="007F1308"/>
    <w:rsid w:val="007F1601"/>
    <w:rsid w:val="00802D52"/>
    <w:rsid w:val="008034D9"/>
    <w:rsid w:val="00804813"/>
    <w:rsid w:val="00804939"/>
    <w:rsid w:val="00813B50"/>
    <w:rsid w:val="008140A5"/>
    <w:rsid w:val="00814D0A"/>
    <w:rsid w:val="00823442"/>
    <w:rsid w:val="00823CDA"/>
    <w:rsid w:val="00823CF7"/>
    <w:rsid w:val="00823DB2"/>
    <w:rsid w:val="008313DF"/>
    <w:rsid w:val="0084712B"/>
    <w:rsid w:val="00850AD7"/>
    <w:rsid w:val="008525FA"/>
    <w:rsid w:val="008548E2"/>
    <w:rsid w:val="008565F1"/>
    <w:rsid w:val="00865297"/>
    <w:rsid w:val="00867293"/>
    <w:rsid w:val="00867566"/>
    <w:rsid w:val="00870205"/>
    <w:rsid w:val="008777D6"/>
    <w:rsid w:val="00887469"/>
    <w:rsid w:val="00890722"/>
    <w:rsid w:val="008948D3"/>
    <w:rsid w:val="00897C97"/>
    <w:rsid w:val="008B1264"/>
    <w:rsid w:val="008B2AB4"/>
    <w:rsid w:val="008B2C01"/>
    <w:rsid w:val="008B7042"/>
    <w:rsid w:val="008C0364"/>
    <w:rsid w:val="008C2148"/>
    <w:rsid w:val="008C29F5"/>
    <w:rsid w:val="008C3FC5"/>
    <w:rsid w:val="008D3263"/>
    <w:rsid w:val="008D6E56"/>
    <w:rsid w:val="008E297E"/>
    <w:rsid w:val="008E2B28"/>
    <w:rsid w:val="008E43E9"/>
    <w:rsid w:val="008F5B8C"/>
    <w:rsid w:val="008F6EAB"/>
    <w:rsid w:val="009065E0"/>
    <w:rsid w:val="009103E2"/>
    <w:rsid w:val="0091209A"/>
    <w:rsid w:val="009209B0"/>
    <w:rsid w:val="00920D0B"/>
    <w:rsid w:val="00926415"/>
    <w:rsid w:val="00926F6F"/>
    <w:rsid w:val="00927DEF"/>
    <w:rsid w:val="009427DE"/>
    <w:rsid w:val="009475CA"/>
    <w:rsid w:val="009529C4"/>
    <w:rsid w:val="00956C8D"/>
    <w:rsid w:val="0096013A"/>
    <w:rsid w:val="009668DF"/>
    <w:rsid w:val="009677B2"/>
    <w:rsid w:val="009736C2"/>
    <w:rsid w:val="009753B7"/>
    <w:rsid w:val="00980927"/>
    <w:rsid w:val="0099005B"/>
    <w:rsid w:val="0099244A"/>
    <w:rsid w:val="00993CB5"/>
    <w:rsid w:val="00994715"/>
    <w:rsid w:val="009A09F9"/>
    <w:rsid w:val="009A4A37"/>
    <w:rsid w:val="009A5C46"/>
    <w:rsid w:val="009A7A80"/>
    <w:rsid w:val="009B4B94"/>
    <w:rsid w:val="009C20DF"/>
    <w:rsid w:val="009E4004"/>
    <w:rsid w:val="009E4C39"/>
    <w:rsid w:val="009E5F13"/>
    <w:rsid w:val="009E7CE0"/>
    <w:rsid w:val="009F4CA4"/>
    <w:rsid w:val="00A036D7"/>
    <w:rsid w:val="00A10DB0"/>
    <w:rsid w:val="00A11087"/>
    <w:rsid w:val="00A15A9E"/>
    <w:rsid w:val="00A200C4"/>
    <w:rsid w:val="00A20C48"/>
    <w:rsid w:val="00A330BF"/>
    <w:rsid w:val="00A3470B"/>
    <w:rsid w:val="00A35773"/>
    <w:rsid w:val="00A40CC5"/>
    <w:rsid w:val="00A45637"/>
    <w:rsid w:val="00A56446"/>
    <w:rsid w:val="00A56D0A"/>
    <w:rsid w:val="00A63DF5"/>
    <w:rsid w:val="00A666D4"/>
    <w:rsid w:val="00A70E36"/>
    <w:rsid w:val="00A7732E"/>
    <w:rsid w:val="00A82190"/>
    <w:rsid w:val="00A83014"/>
    <w:rsid w:val="00A87B30"/>
    <w:rsid w:val="00A91C3B"/>
    <w:rsid w:val="00A96047"/>
    <w:rsid w:val="00AA0019"/>
    <w:rsid w:val="00AB11D2"/>
    <w:rsid w:val="00AB3625"/>
    <w:rsid w:val="00AC75F7"/>
    <w:rsid w:val="00AD4104"/>
    <w:rsid w:val="00AD71FE"/>
    <w:rsid w:val="00AE30B1"/>
    <w:rsid w:val="00AE40A4"/>
    <w:rsid w:val="00AE7733"/>
    <w:rsid w:val="00AF1E5E"/>
    <w:rsid w:val="00AF4868"/>
    <w:rsid w:val="00B009B0"/>
    <w:rsid w:val="00B03B02"/>
    <w:rsid w:val="00B03E36"/>
    <w:rsid w:val="00B1690D"/>
    <w:rsid w:val="00B210CB"/>
    <w:rsid w:val="00B237FE"/>
    <w:rsid w:val="00B23DB6"/>
    <w:rsid w:val="00B273A8"/>
    <w:rsid w:val="00B33845"/>
    <w:rsid w:val="00B426B5"/>
    <w:rsid w:val="00B43AF0"/>
    <w:rsid w:val="00B445AE"/>
    <w:rsid w:val="00B44D94"/>
    <w:rsid w:val="00B50213"/>
    <w:rsid w:val="00B53A10"/>
    <w:rsid w:val="00B60298"/>
    <w:rsid w:val="00B611B5"/>
    <w:rsid w:val="00B651C3"/>
    <w:rsid w:val="00B7120B"/>
    <w:rsid w:val="00B71851"/>
    <w:rsid w:val="00B744A5"/>
    <w:rsid w:val="00B773BD"/>
    <w:rsid w:val="00B80798"/>
    <w:rsid w:val="00B81D0A"/>
    <w:rsid w:val="00B8244A"/>
    <w:rsid w:val="00B82823"/>
    <w:rsid w:val="00B82A49"/>
    <w:rsid w:val="00B94CD3"/>
    <w:rsid w:val="00B952BF"/>
    <w:rsid w:val="00BA1159"/>
    <w:rsid w:val="00BB052C"/>
    <w:rsid w:val="00BB1C80"/>
    <w:rsid w:val="00BB52D7"/>
    <w:rsid w:val="00BC5FD4"/>
    <w:rsid w:val="00BD5A1F"/>
    <w:rsid w:val="00BE595A"/>
    <w:rsid w:val="00BE5C7F"/>
    <w:rsid w:val="00C01B1E"/>
    <w:rsid w:val="00C02131"/>
    <w:rsid w:val="00C02EC3"/>
    <w:rsid w:val="00C12863"/>
    <w:rsid w:val="00C135DB"/>
    <w:rsid w:val="00C15885"/>
    <w:rsid w:val="00C173B4"/>
    <w:rsid w:val="00C1760D"/>
    <w:rsid w:val="00C24483"/>
    <w:rsid w:val="00C252C6"/>
    <w:rsid w:val="00C35703"/>
    <w:rsid w:val="00C4657F"/>
    <w:rsid w:val="00C53A3C"/>
    <w:rsid w:val="00C54405"/>
    <w:rsid w:val="00C702E1"/>
    <w:rsid w:val="00C72FB2"/>
    <w:rsid w:val="00C800B5"/>
    <w:rsid w:val="00C830F6"/>
    <w:rsid w:val="00C84722"/>
    <w:rsid w:val="00C85EBF"/>
    <w:rsid w:val="00C91857"/>
    <w:rsid w:val="00CA25E9"/>
    <w:rsid w:val="00CA5180"/>
    <w:rsid w:val="00CA5B51"/>
    <w:rsid w:val="00CB143E"/>
    <w:rsid w:val="00CB2507"/>
    <w:rsid w:val="00CB43BF"/>
    <w:rsid w:val="00CC093C"/>
    <w:rsid w:val="00CC0B6A"/>
    <w:rsid w:val="00CC5229"/>
    <w:rsid w:val="00CD3158"/>
    <w:rsid w:val="00CD4C4E"/>
    <w:rsid w:val="00CD5B4E"/>
    <w:rsid w:val="00CE08BE"/>
    <w:rsid w:val="00CE1404"/>
    <w:rsid w:val="00CE1ED7"/>
    <w:rsid w:val="00CE2930"/>
    <w:rsid w:val="00CE556C"/>
    <w:rsid w:val="00CF6324"/>
    <w:rsid w:val="00D005F2"/>
    <w:rsid w:val="00D0217A"/>
    <w:rsid w:val="00D14453"/>
    <w:rsid w:val="00D15239"/>
    <w:rsid w:val="00D274C1"/>
    <w:rsid w:val="00D372F6"/>
    <w:rsid w:val="00D473E2"/>
    <w:rsid w:val="00D474A0"/>
    <w:rsid w:val="00D47BB1"/>
    <w:rsid w:val="00D51B05"/>
    <w:rsid w:val="00D61B7B"/>
    <w:rsid w:val="00D65875"/>
    <w:rsid w:val="00D6700C"/>
    <w:rsid w:val="00D67BE4"/>
    <w:rsid w:val="00D7605E"/>
    <w:rsid w:val="00D76C9B"/>
    <w:rsid w:val="00D80F02"/>
    <w:rsid w:val="00D84B56"/>
    <w:rsid w:val="00D84D2D"/>
    <w:rsid w:val="00D9308B"/>
    <w:rsid w:val="00D97B80"/>
    <w:rsid w:val="00DA0535"/>
    <w:rsid w:val="00DA1DD6"/>
    <w:rsid w:val="00DA5716"/>
    <w:rsid w:val="00DB3BCC"/>
    <w:rsid w:val="00DB4AD5"/>
    <w:rsid w:val="00DB5A42"/>
    <w:rsid w:val="00DC0B34"/>
    <w:rsid w:val="00DC1215"/>
    <w:rsid w:val="00DD02F7"/>
    <w:rsid w:val="00DD4CF8"/>
    <w:rsid w:val="00DD7322"/>
    <w:rsid w:val="00DE25AA"/>
    <w:rsid w:val="00DE6476"/>
    <w:rsid w:val="00DE6A2D"/>
    <w:rsid w:val="00DF2577"/>
    <w:rsid w:val="00DF7362"/>
    <w:rsid w:val="00E00E84"/>
    <w:rsid w:val="00E033E4"/>
    <w:rsid w:val="00E06293"/>
    <w:rsid w:val="00E07DE2"/>
    <w:rsid w:val="00E106BD"/>
    <w:rsid w:val="00E114C1"/>
    <w:rsid w:val="00E11F3F"/>
    <w:rsid w:val="00E1499B"/>
    <w:rsid w:val="00E14ACF"/>
    <w:rsid w:val="00E20CD1"/>
    <w:rsid w:val="00E32C71"/>
    <w:rsid w:val="00E34737"/>
    <w:rsid w:val="00E4478D"/>
    <w:rsid w:val="00E47D77"/>
    <w:rsid w:val="00E50E87"/>
    <w:rsid w:val="00E51E64"/>
    <w:rsid w:val="00E51E9F"/>
    <w:rsid w:val="00E53D67"/>
    <w:rsid w:val="00E55036"/>
    <w:rsid w:val="00E565DD"/>
    <w:rsid w:val="00E63839"/>
    <w:rsid w:val="00E6443D"/>
    <w:rsid w:val="00E655AB"/>
    <w:rsid w:val="00E65A6D"/>
    <w:rsid w:val="00E700C7"/>
    <w:rsid w:val="00E703B2"/>
    <w:rsid w:val="00E7386C"/>
    <w:rsid w:val="00E73E5E"/>
    <w:rsid w:val="00E74F18"/>
    <w:rsid w:val="00E7674F"/>
    <w:rsid w:val="00E7749F"/>
    <w:rsid w:val="00E83509"/>
    <w:rsid w:val="00E96411"/>
    <w:rsid w:val="00EA78D0"/>
    <w:rsid w:val="00EA7E4C"/>
    <w:rsid w:val="00EB34D7"/>
    <w:rsid w:val="00EB61AA"/>
    <w:rsid w:val="00EB77A3"/>
    <w:rsid w:val="00EB79D8"/>
    <w:rsid w:val="00EC018B"/>
    <w:rsid w:val="00EC2214"/>
    <w:rsid w:val="00EC70DE"/>
    <w:rsid w:val="00EC7792"/>
    <w:rsid w:val="00ED022B"/>
    <w:rsid w:val="00ED53E8"/>
    <w:rsid w:val="00ED551D"/>
    <w:rsid w:val="00ED72CA"/>
    <w:rsid w:val="00ED7974"/>
    <w:rsid w:val="00EE2FCB"/>
    <w:rsid w:val="00EE4153"/>
    <w:rsid w:val="00EE4792"/>
    <w:rsid w:val="00EF295B"/>
    <w:rsid w:val="00EF5B1C"/>
    <w:rsid w:val="00F036F0"/>
    <w:rsid w:val="00F04F69"/>
    <w:rsid w:val="00F10996"/>
    <w:rsid w:val="00F11666"/>
    <w:rsid w:val="00F16BD4"/>
    <w:rsid w:val="00F208C4"/>
    <w:rsid w:val="00F23769"/>
    <w:rsid w:val="00F313B3"/>
    <w:rsid w:val="00F324D6"/>
    <w:rsid w:val="00F330FB"/>
    <w:rsid w:val="00F47221"/>
    <w:rsid w:val="00F5578C"/>
    <w:rsid w:val="00F61889"/>
    <w:rsid w:val="00F61FD4"/>
    <w:rsid w:val="00F72A47"/>
    <w:rsid w:val="00F73493"/>
    <w:rsid w:val="00F7448B"/>
    <w:rsid w:val="00F77856"/>
    <w:rsid w:val="00F80B79"/>
    <w:rsid w:val="00F8152C"/>
    <w:rsid w:val="00F82EB4"/>
    <w:rsid w:val="00F9630C"/>
    <w:rsid w:val="00FA1261"/>
    <w:rsid w:val="00FA7DD9"/>
    <w:rsid w:val="00FB3EC0"/>
    <w:rsid w:val="00FB4252"/>
    <w:rsid w:val="00FB7646"/>
    <w:rsid w:val="00FC4FE5"/>
    <w:rsid w:val="00FC6679"/>
    <w:rsid w:val="00FC6ED7"/>
    <w:rsid w:val="00FD0152"/>
    <w:rsid w:val="00FD17D9"/>
    <w:rsid w:val="00FD216A"/>
    <w:rsid w:val="00FD7D6D"/>
    <w:rsid w:val="00FE13B8"/>
    <w:rsid w:val="00FE29D3"/>
    <w:rsid w:val="00FF5BD5"/>
    <w:rsid w:val="00FF6390"/>
    <w:rsid w:val="00FF7279"/>
    <w:rsid w:val="00FF76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D2299"/>
  <w15:docId w15:val="{E117CB94-BB97-0A4E-B0C7-5F7AF91C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42B"/>
  </w:style>
  <w:style w:type="paragraph" w:styleId="Overskrift1">
    <w:name w:val="heading 1"/>
    <w:basedOn w:val="Normal"/>
    <w:next w:val="Normal"/>
    <w:link w:val="Overskrift1Tegn"/>
    <w:uiPriority w:val="9"/>
    <w:qFormat/>
    <w:rsid w:val="00453C54"/>
    <w:pPr>
      <w:keepNext/>
      <w:keepLines/>
      <w:spacing w:before="320" w:after="0" w:line="240" w:lineRule="auto"/>
      <w:outlineLvl w:val="0"/>
    </w:pPr>
    <w:rPr>
      <w:rFonts w:asciiTheme="majorHAnsi" w:eastAsiaTheme="majorEastAsia" w:hAnsiTheme="majorHAnsi" w:cstheme="majorBidi"/>
      <w:color w:val="3E762A" w:themeColor="accent1" w:themeShade="BF"/>
      <w:sz w:val="30"/>
      <w:szCs w:val="30"/>
    </w:rPr>
  </w:style>
  <w:style w:type="paragraph" w:styleId="Overskrift2">
    <w:name w:val="heading 2"/>
    <w:basedOn w:val="Normal"/>
    <w:next w:val="Normal"/>
    <w:link w:val="Overskrift2Tegn"/>
    <w:uiPriority w:val="9"/>
    <w:unhideWhenUsed/>
    <w:qFormat/>
    <w:rsid w:val="00453C54"/>
    <w:pPr>
      <w:keepNext/>
      <w:keepLines/>
      <w:spacing w:before="40" w:after="0" w:line="240" w:lineRule="auto"/>
      <w:outlineLvl w:val="1"/>
    </w:pPr>
    <w:rPr>
      <w:rFonts w:asciiTheme="majorHAnsi" w:eastAsiaTheme="majorEastAsia" w:hAnsiTheme="majorHAnsi" w:cstheme="majorBidi"/>
      <w:color w:val="668926" w:themeColor="accent2" w:themeShade="BF"/>
      <w:sz w:val="28"/>
      <w:szCs w:val="28"/>
    </w:rPr>
  </w:style>
  <w:style w:type="paragraph" w:styleId="Overskrift3">
    <w:name w:val="heading 3"/>
    <w:basedOn w:val="Normal"/>
    <w:next w:val="Normal"/>
    <w:link w:val="Overskrift3Tegn"/>
    <w:uiPriority w:val="9"/>
    <w:unhideWhenUsed/>
    <w:qFormat/>
    <w:rsid w:val="00453C54"/>
    <w:pPr>
      <w:keepNext/>
      <w:keepLines/>
      <w:spacing w:before="40" w:after="0" w:line="240" w:lineRule="auto"/>
      <w:outlineLvl w:val="2"/>
    </w:pPr>
    <w:rPr>
      <w:rFonts w:asciiTheme="majorHAnsi" w:eastAsiaTheme="majorEastAsia" w:hAnsiTheme="majorHAnsi" w:cstheme="majorBidi"/>
      <w:color w:val="066684" w:themeColor="accent6" w:themeShade="BF"/>
      <w:sz w:val="26"/>
      <w:szCs w:val="26"/>
    </w:rPr>
  </w:style>
  <w:style w:type="paragraph" w:styleId="Overskrift4">
    <w:name w:val="heading 4"/>
    <w:basedOn w:val="Normal"/>
    <w:next w:val="Normal"/>
    <w:link w:val="Overskrift4Tegn"/>
    <w:uiPriority w:val="9"/>
    <w:semiHidden/>
    <w:unhideWhenUsed/>
    <w:qFormat/>
    <w:rsid w:val="00453C54"/>
    <w:pPr>
      <w:keepNext/>
      <w:keepLines/>
      <w:spacing w:before="40" w:after="0"/>
      <w:outlineLvl w:val="3"/>
    </w:pPr>
    <w:rPr>
      <w:rFonts w:asciiTheme="majorHAnsi" w:eastAsiaTheme="majorEastAsia" w:hAnsiTheme="majorHAnsi" w:cstheme="majorBidi"/>
      <w:i/>
      <w:iCs/>
      <w:color w:val="318B98" w:themeColor="accent5" w:themeShade="BF"/>
      <w:sz w:val="25"/>
      <w:szCs w:val="25"/>
    </w:rPr>
  </w:style>
  <w:style w:type="paragraph" w:styleId="Overskrift5">
    <w:name w:val="heading 5"/>
    <w:basedOn w:val="Normal"/>
    <w:next w:val="Normal"/>
    <w:link w:val="Overskrift5Tegn"/>
    <w:uiPriority w:val="9"/>
    <w:semiHidden/>
    <w:unhideWhenUsed/>
    <w:qFormat/>
    <w:rsid w:val="00453C54"/>
    <w:pPr>
      <w:keepNext/>
      <w:keepLines/>
      <w:spacing w:before="40" w:after="0"/>
      <w:outlineLvl w:val="4"/>
    </w:pPr>
    <w:rPr>
      <w:rFonts w:asciiTheme="majorHAnsi" w:eastAsiaTheme="majorEastAsia" w:hAnsiTheme="majorHAnsi" w:cstheme="majorBidi"/>
      <w:i/>
      <w:iCs/>
      <w:color w:val="445C19" w:themeColor="accent2" w:themeShade="80"/>
      <w:sz w:val="24"/>
      <w:szCs w:val="24"/>
    </w:rPr>
  </w:style>
  <w:style w:type="paragraph" w:styleId="Overskrift6">
    <w:name w:val="heading 6"/>
    <w:basedOn w:val="Normal"/>
    <w:next w:val="Normal"/>
    <w:link w:val="Overskrift6Tegn"/>
    <w:uiPriority w:val="9"/>
    <w:semiHidden/>
    <w:unhideWhenUsed/>
    <w:qFormat/>
    <w:rsid w:val="00453C54"/>
    <w:pPr>
      <w:keepNext/>
      <w:keepLines/>
      <w:spacing w:before="40" w:after="0"/>
      <w:outlineLvl w:val="5"/>
    </w:pPr>
    <w:rPr>
      <w:rFonts w:asciiTheme="majorHAnsi" w:eastAsiaTheme="majorEastAsia" w:hAnsiTheme="majorHAnsi" w:cstheme="majorBidi"/>
      <w:i/>
      <w:iCs/>
      <w:color w:val="044458" w:themeColor="accent6" w:themeShade="80"/>
      <w:sz w:val="23"/>
      <w:szCs w:val="23"/>
    </w:rPr>
  </w:style>
  <w:style w:type="paragraph" w:styleId="Overskrift7">
    <w:name w:val="heading 7"/>
    <w:basedOn w:val="Normal"/>
    <w:next w:val="Normal"/>
    <w:link w:val="Overskrift7Tegn"/>
    <w:uiPriority w:val="9"/>
    <w:semiHidden/>
    <w:unhideWhenUsed/>
    <w:qFormat/>
    <w:rsid w:val="00453C54"/>
    <w:pPr>
      <w:keepNext/>
      <w:keepLines/>
      <w:spacing w:before="40" w:after="0"/>
      <w:outlineLvl w:val="6"/>
    </w:pPr>
    <w:rPr>
      <w:rFonts w:asciiTheme="majorHAnsi" w:eastAsiaTheme="majorEastAsia" w:hAnsiTheme="majorHAnsi" w:cstheme="majorBidi"/>
      <w:color w:val="2A4F1C" w:themeColor="accent1" w:themeShade="80"/>
    </w:rPr>
  </w:style>
  <w:style w:type="paragraph" w:styleId="Overskrift8">
    <w:name w:val="heading 8"/>
    <w:basedOn w:val="Normal"/>
    <w:next w:val="Normal"/>
    <w:link w:val="Overskrift8Tegn"/>
    <w:uiPriority w:val="9"/>
    <w:semiHidden/>
    <w:unhideWhenUsed/>
    <w:qFormat/>
    <w:rsid w:val="00453C54"/>
    <w:pPr>
      <w:keepNext/>
      <w:keepLines/>
      <w:spacing w:before="40" w:after="0"/>
      <w:outlineLvl w:val="7"/>
    </w:pPr>
    <w:rPr>
      <w:rFonts w:asciiTheme="majorHAnsi" w:eastAsiaTheme="majorEastAsia" w:hAnsiTheme="majorHAnsi" w:cstheme="majorBidi"/>
      <w:color w:val="445C19" w:themeColor="accent2" w:themeShade="80"/>
      <w:sz w:val="21"/>
      <w:szCs w:val="21"/>
    </w:rPr>
  </w:style>
  <w:style w:type="paragraph" w:styleId="Overskrift9">
    <w:name w:val="heading 9"/>
    <w:basedOn w:val="Normal"/>
    <w:next w:val="Normal"/>
    <w:link w:val="Overskrift9Tegn"/>
    <w:uiPriority w:val="9"/>
    <w:semiHidden/>
    <w:unhideWhenUsed/>
    <w:qFormat/>
    <w:rsid w:val="00453C54"/>
    <w:pPr>
      <w:keepNext/>
      <w:keepLines/>
      <w:spacing w:before="40" w:after="0"/>
      <w:outlineLvl w:val="8"/>
    </w:pPr>
    <w:rPr>
      <w:rFonts w:asciiTheme="majorHAnsi" w:eastAsiaTheme="majorEastAsia" w:hAnsiTheme="majorHAnsi" w:cstheme="majorBidi"/>
      <w:color w:val="044458"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53C54"/>
    <w:rPr>
      <w:rFonts w:asciiTheme="majorHAnsi" w:eastAsiaTheme="majorEastAsia" w:hAnsiTheme="majorHAnsi" w:cstheme="majorBidi"/>
      <w:color w:val="3E762A" w:themeColor="accent1" w:themeShade="BF"/>
      <w:sz w:val="30"/>
      <w:szCs w:val="30"/>
    </w:rPr>
  </w:style>
  <w:style w:type="character" w:customStyle="1" w:styleId="Overskrift2Tegn">
    <w:name w:val="Overskrift 2 Tegn"/>
    <w:basedOn w:val="Standardskrifttypeiafsnit"/>
    <w:link w:val="Overskrift2"/>
    <w:uiPriority w:val="9"/>
    <w:rsid w:val="00453C54"/>
    <w:rPr>
      <w:rFonts w:asciiTheme="majorHAnsi" w:eastAsiaTheme="majorEastAsia" w:hAnsiTheme="majorHAnsi" w:cstheme="majorBidi"/>
      <w:color w:val="668926" w:themeColor="accent2" w:themeShade="BF"/>
      <w:sz w:val="28"/>
      <w:szCs w:val="28"/>
    </w:rPr>
  </w:style>
  <w:style w:type="paragraph" w:styleId="Ingenafstand">
    <w:name w:val="No Spacing"/>
    <w:uiPriority w:val="1"/>
    <w:qFormat/>
    <w:rsid w:val="00453C54"/>
    <w:pPr>
      <w:spacing w:after="0" w:line="240" w:lineRule="auto"/>
    </w:pPr>
  </w:style>
  <w:style w:type="paragraph" w:styleId="Listeafsnit">
    <w:name w:val="List Paragraph"/>
    <w:basedOn w:val="Normal"/>
    <w:uiPriority w:val="34"/>
    <w:qFormat/>
    <w:rsid w:val="00402F5A"/>
    <w:pPr>
      <w:ind w:left="720"/>
      <w:contextualSpacing/>
    </w:pPr>
  </w:style>
  <w:style w:type="character" w:customStyle="1" w:styleId="Overskrift3Tegn">
    <w:name w:val="Overskrift 3 Tegn"/>
    <w:basedOn w:val="Standardskrifttypeiafsnit"/>
    <w:link w:val="Overskrift3"/>
    <w:uiPriority w:val="9"/>
    <w:rsid w:val="00453C54"/>
    <w:rPr>
      <w:rFonts w:asciiTheme="majorHAnsi" w:eastAsiaTheme="majorEastAsia" w:hAnsiTheme="majorHAnsi" w:cstheme="majorBidi"/>
      <w:color w:val="066684" w:themeColor="accent6" w:themeShade="BF"/>
      <w:sz w:val="26"/>
      <w:szCs w:val="26"/>
    </w:rPr>
  </w:style>
  <w:style w:type="paragraph" w:styleId="Overskrift">
    <w:name w:val="TOC Heading"/>
    <w:basedOn w:val="Overskrift1"/>
    <w:next w:val="Normal"/>
    <w:uiPriority w:val="39"/>
    <w:unhideWhenUsed/>
    <w:qFormat/>
    <w:rsid w:val="00453C54"/>
    <w:pPr>
      <w:outlineLvl w:val="9"/>
    </w:pPr>
  </w:style>
  <w:style w:type="paragraph" w:styleId="Indholdsfortegnelse1">
    <w:name w:val="toc 1"/>
    <w:basedOn w:val="Normal"/>
    <w:next w:val="Normal"/>
    <w:autoRedefine/>
    <w:uiPriority w:val="39"/>
    <w:unhideWhenUsed/>
    <w:rsid w:val="003A2C27"/>
    <w:pPr>
      <w:tabs>
        <w:tab w:val="left" w:pos="709"/>
        <w:tab w:val="right" w:leader="dot" w:pos="9628"/>
      </w:tabs>
      <w:spacing w:after="100"/>
    </w:pPr>
    <w:rPr>
      <w:rFonts w:ascii="Calibri" w:eastAsia="Times New Roman" w:hAnsi="Calibri" w:cs="Times New Roman"/>
      <w:b/>
      <w:bCs/>
      <w:noProof/>
      <w:lang w:eastAsia="da-DK"/>
    </w:rPr>
  </w:style>
  <w:style w:type="paragraph" w:styleId="Indholdsfortegnelse2">
    <w:name w:val="toc 2"/>
    <w:basedOn w:val="Normal"/>
    <w:next w:val="Normal"/>
    <w:autoRedefine/>
    <w:uiPriority w:val="39"/>
    <w:unhideWhenUsed/>
    <w:rsid w:val="003A2C27"/>
    <w:pPr>
      <w:tabs>
        <w:tab w:val="right" w:leader="dot" w:pos="9628"/>
      </w:tabs>
      <w:spacing w:after="100"/>
      <w:ind w:left="709"/>
    </w:pPr>
    <w:rPr>
      <w:rFonts w:ascii="Calibri Light" w:hAnsi="Calibri Light"/>
      <w:i/>
      <w:noProof/>
      <w:sz w:val="24"/>
      <w:szCs w:val="24"/>
    </w:rPr>
  </w:style>
  <w:style w:type="character" w:styleId="Hyperlink">
    <w:name w:val="Hyperlink"/>
    <w:basedOn w:val="Standardskrifttypeiafsnit"/>
    <w:uiPriority w:val="99"/>
    <w:unhideWhenUsed/>
    <w:rsid w:val="00D7605E"/>
    <w:rPr>
      <w:color w:val="6B9F25" w:themeColor="hyperlink"/>
      <w:u w:val="single"/>
    </w:rPr>
  </w:style>
  <w:style w:type="character" w:customStyle="1" w:styleId="Overskrift4Tegn">
    <w:name w:val="Overskrift 4 Tegn"/>
    <w:basedOn w:val="Standardskrifttypeiafsnit"/>
    <w:link w:val="Overskrift4"/>
    <w:uiPriority w:val="9"/>
    <w:semiHidden/>
    <w:rsid w:val="00453C54"/>
    <w:rPr>
      <w:rFonts w:asciiTheme="majorHAnsi" w:eastAsiaTheme="majorEastAsia" w:hAnsiTheme="majorHAnsi" w:cstheme="majorBidi"/>
      <w:i/>
      <w:iCs/>
      <w:color w:val="318B98" w:themeColor="accent5" w:themeShade="BF"/>
      <w:sz w:val="25"/>
      <w:szCs w:val="25"/>
    </w:rPr>
  </w:style>
  <w:style w:type="character" w:customStyle="1" w:styleId="Overskrift5Tegn">
    <w:name w:val="Overskrift 5 Tegn"/>
    <w:basedOn w:val="Standardskrifttypeiafsnit"/>
    <w:link w:val="Overskrift5"/>
    <w:uiPriority w:val="9"/>
    <w:semiHidden/>
    <w:rsid w:val="00453C54"/>
    <w:rPr>
      <w:rFonts w:asciiTheme="majorHAnsi" w:eastAsiaTheme="majorEastAsia" w:hAnsiTheme="majorHAnsi" w:cstheme="majorBidi"/>
      <w:i/>
      <w:iCs/>
      <w:color w:val="445C19" w:themeColor="accent2" w:themeShade="80"/>
      <w:sz w:val="24"/>
      <w:szCs w:val="24"/>
    </w:rPr>
  </w:style>
  <w:style w:type="character" w:customStyle="1" w:styleId="Overskrift6Tegn">
    <w:name w:val="Overskrift 6 Tegn"/>
    <w:basedOn w:val="Standardskrifttypeiafsnit"/>
    <w:link w:val="Overskrift6"/>
    <w:uiPriority w:val="9"/>
    <w:semiHidden/>
    <w:rsid w:val="00453C54"/>
    <w:rPr>
      <w:rFonts w:asciiTheme="majorHAnsi" w:eastAsiaTheme="majorEastAsia" w:hAnsiTheme="majorHAnsi" w:cstheme="majorBidi"/>
      <w:i/>
      <w:iCs/>
      <w:color w:val="044458" w:themeColor="accent6" w:themeShade="80"/>
      <w:sz w:val="23"/>
      <w:szCs w:val="23"/>
    </w:rPr>
  </w:style>
  <w:style w:type="character" w:customStyle="1" w:styleId="Overskrift7Tegn">
    <w:name w:val="Overskrift 7 Tegn"/>
    <w:basedOn w:val="Standardskrifttypeiafsnit"/>
    <w:link w:val="Overskrift7"/>
    <w:uiPriority w:val="9"/>
    <w:semiHidden/>
    <w:rsid w:val="00453C54"/>
    <w:rPr>
      <w:rFonts w:asciiTheme="majorHAnsi" w:eastAsiaTheme="majorEastAsia" w:hAnsiTheme="majorHAnsi" w:cstheme="majorBidi"/>
      <w:color w:val="2A4F1C" w:themeColor="accent1" w:themeShade="80"/>
    </w:rPr>
  </w:style>
  <w:style w:type="character" w:customStyle="1" w:styleId="Overskrift8Tegn">
    <w:name w:val="Overskrift 8 Tegn"/>
    <w:basedOn w:val="Standardskrifttypeiafsnit"/>
    <w:link w:val="Overskrift8"/>
    <w:uiPriority w:val="9"/>
    <w:semiHidden/>
    <w:rsid w:val="00453C54"/>
    <w:rPr>
      <w:rFonts w:asciiTheme="majorHAnsi" w:eastAsiaTheme="majorEastAsia" w:hAnsiTheme="majorHAnsi" w:cstheme="majorBidi"/>
      <w:color w:val="445C19" w:themeColor="accent2" w:themeShade="80"/>
      <w:sz w:val="21"/>
      <w:szCs w:val="21"/>
    </w:rPr>
  </w:style>
  <w:style w:type="character" w:customStyle="1" w:styleId="Overskrift9Tegn">
    <w:name w:val="Overskrift 9 Tegn"/>
    <w:basedOn w:val="Standardskrifttypeiafsnit"/>
    <w:link w:val="Overskrift9"/>
    <w:uiPriority w:val="9"/>
    <w:semiHidden/>
    <w:rsid w:val="00453C54"/>
    <w:rPr>
      <w:rFonts w:asciiTheme="majorHAnsi" w:eastAsiaTheme="majorEastAsia" w:hAnsiTheme="majorHAnsi" w:cstheme="majorBidi"/>
      <w:color w:val="044458" w:themeColor="accent6" w:themeShade="80"/>
    </w:rPr>
  </w:style>
  <w:style w:type="paragraph" w:styleId="Billedtekst">
    <w:name w:val="caption"/>
    <w:basedOn w:val="Normal"/>
    <w:next w:val="Normal"/>
    <w:uiPriority w:val="35"/>
    <w:semiHidden/>
    <w:unhideWhenUsed/>
    <w:qFormat/>
    <w:rsid w:val="00453C54"/>
    <w:pPr>
      <w:spacing w:line="240" w:lineRule="auto"/>
    </w:pPr>
    <w:rPr>
      <w:b/>
      <w:bCs/>
      <w:smallCaps/>
      <w:color w:val="549E39" w:themeColor="accent1"/>
      <w:spacing w:val="6"/>
    </w:rPr>
  </w:style>
  <w:style w:type="paragraph" w:styleId="Titel">
    <w:name w:val="Title"/>
    <w:basedOn w:val="Normal"/>
    <w:next w:val="Normal"/>
    <w:link w:val="TitelTegn"/>
    <w:uiPriority w:val="10"/>
    <w:qFormat/>
    <w:rsid w:val="00453C54"/>
    <w:pPr>
      <w:spacing w:after="0" w:line="240" w:lineRule="auto"/>
      <w:contextualSpacing/>
    </w:pPr>
    <w:rPr>
      <w:rFonts w:asciiTheme="majorHAnsi" w:eastAsiaTheme="majorEastAsia" w:hAnsiTheme="majorHAnsi" w:cstheme="majorBidi"/>
      <w:color w:val="3E762A" w:themeColor="accent1" w:themeShade="BF"/>
      <w:spacing w:val="-10"/>
      <w:sz w:val="52"/>
      <w:szCs w:val="52"/>
    </w:rPr>
  </w:style>
  <w:style w:type="character" w:customStyle="1" w:styleId="TitelTegn">
    <w:name w:val="Titel Tegn"/>
    <w:basedOn w:val="Standardskrifttypeiafsnit"/>
    <w:link w:val="Titel"/>
    <w:uiPriority w:val="10"/>
    <w:rsid w:val="00453C54"/>
    <w:rPr>
      <w:rFonts w:asciiTheme="majorHAnsi" w:eastAsiaTheme="majorEastAsia" w:hAnsiTheme="majorHAnsi" w:cstheme="majorBidi"/>
      <w:color w:val="3E762A" w:themeColor="accent1" w:themeShade="BF"/>
      <w:spacing w:val="-10"/>
      <w:sz w:val="52"/>
      <w:szCs w:val="52"/>
    </w:rPr>
  </w:style>
  <w:style w:type="paragraph" w:styleId="Undertitel">
    <w:name w:val="Subtitle"/>
    <w:basedOn w:val="Normal"/>
    <w:next w:val="Normal"/>
    <w:link w:val="UndertitelTegn"/>
    <w:uiPriority w:val="11"/>
    <w:qFormat/>
    <w:rsid w:val="00453C54"/>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453C54"/>
    <w:rPr>
      <w:rFonts w:asciiTheme="majorHAnsi" w:eastAsiaTheme="majorEastAsia" w:hAnsiTheme="majorHAnsi" w:cstheme="majorBidi"/>
    </w:rPr>
  </w:style>
  <w:style w:type="character" w:styleId="Strk">
    <w:name w:val="Strong"/>
    <w:basedOn w:val="Standardskrifttypeiafsnit"/>
    <w:uiPriority w:val="22"/>
    <w:qFormat/>
    <w:rsid w:val="00453C54"/>
    <w:rPr>
      <w:b/>
      <w:bCs/>
    </w:rPr>
  </w:style>
  <w:style w:type="character" w:styleId="Fremhv">
    <w:name w:val="Emphasis"/>
    <w:basedOn w:val="Standardskrifttypeiafsnit"/>
    <w:uiPriority w:val="20"/>
    <w:qFormat/>
    <w:rsid w:val="00453C54"/>
    <w:rPr>
      <w:i/>
      <w:iCs/>
    </w:rPr>
  </w:style>
  <w:style w:type="paragraph" w:styleId="Citat">
    <w:name w:val="Quote"/>
    <w:basedOn w:val="Normal"/>
    <w:next w:val="Normal"/>
    <w:link w:val="CitatTegn"/>
    <w:uiPriority w:val="29"/>
    <w:qFormat/>
    <w:rsid w:val="00453C54"/>
    <w:pPr>
      <w:spacing w:before="120"/>
      <w:ind w:left="720" w:right="720"/>
      <w:jc w:val="center"/>
    </w:pPr>
    <w:rPr>
      <w:i/>
      <w:iCs/>
    </w:rPr>
  </w:style>
  <w:style w:type="character" w:customStyle="1" w:styleId="CitatTegn">
    <w:name w:val="Citat Tegn"/>
    <w:basedOn w:val="Standardskrifttypeiafsnit"/>
    <w:link w:val="Citat"/>
    <w:uiPriority w:val="29"/>
    <w:rsid w:val="00453C54"/>
    <w:rPr>
      <w:i/>
      <w:iCs/>
    </w:rPr>
  </w:style>
  <w:style w:type="paragraph" w:styleId="Strktcitat">
    <w:name w:val="Intense Quote"/>
    <w:basedOn w:val="Normal"/>
    <w:next w:val="Normal"/>
    <w:link w:val="StrktcitatTegn"/>
    <w:uiPriority w:val="30"/>
    <w:qFormat/>
    <w:rsid w:val="00453C54"/>
    <w:pPr>
      <w:spacing w:before="120" w:line="300" w:lineRule="auto"/>
      <w:ind w:left="576" w:right="576"/>
      <w:jc w:val="center"/>
    </w:pPr>
    <w:rPr>
      <w:rFonts w:asciiTheme="majorHAnsi" w:eastAsiaTheme="majorEastAsia" w:hAnsiTheme="majorHAnsi" w:cstheme="majorBidi"/>
      <w:color w:val="549E39" w:themeColor="accent1"/>
      <w:sz w:val="24"/>
      <w:szCs w:val="24"/>
    </w:rPr>
  </w:style>
  <w:style w:type="character" w:customStyle="1" w:styleId="StrktcitatTegn">
    <w:name w:val="Stærkt citat Tegn"/>
    <w:basedOn w:val="Standardskrifttypeiafsnit"/>
    <w:link w:val="Strktcitat"/>
    <w:uiPriority w:val="30"/>
    <w:rsid w:val="00453C54"/>
    <w:rPr>
      <w:rFonts w:asciiTheme="majorHAnsi" w:eastAsiaTheme="majorEastAsia" w:hAnsiTheme="majorHAnsi" w:cstheme="majorBidi"/>
      <w:color w:val="549E39" w:themeColor="accent1"/>
      <w:sz w:val="24"/>
      <w:szCs w:val="24"/>
    </w:rPr>
  </w:style>
  <w:style w:type="character" w:styleId="Svagfremhvning">
    <w:name w:val="Subtle Emphasis"/>
    <w:basedOn w:val="Standardskrifttypeiafsnit"/>
    <w:uiPriority w:val="19"/>
    <w:qFormat/>
    <w:rsid w:val="00453C54"/>
    <w:rPr>
      <w:i/>
      <w:iCs/>
      <w:color w:val="404040" w:themeColor="text1" w:themeTint="BF"/>
    </w:rPr>
  </w:style>
  <w:style w:type="character" w:styleId="Kraftigfremhvning">
    <w:name w:val="Intense Emphasis"/>
    <w:basedOn w:val="Standardskrifttypeiafsnit"/>
    <w:uiPriority w:val="21"/>
    <w:qFormat/>
    <w:rsid w:val="00453C54"/>
    <w:rPr>
      <w:b w:val="0"/>
      <w:bCs w:val="0"/>
      <w:i/>
      <w:iCs/>
      <w:color w:val="549E39" w:themeColor="accent1"/>
    </w:rPr>
  </w:style>
  <w:style w:type="character" w:styleId="Svaghenvisning">
    <w:name w:val="Subtle Reference"/>
    <w:basedOn w:val="Standardskrifttypeiafsnit"/>
    <w:uiPriority w:val="31"/>
    <w:qFormat/>
    <w:rsid w:val="00453C54"/>
    <w:rPr>
      <w:smallCaps/>
      <w:color w:val="404040" w:themeColor="text1" w:themeTint="BF"/>
      <w:u w:val="single" w:color="7F7F7F" w:themeColor="text1" w:themeTint="80"/>
    </w:rPr>
  </w:style>
  <w:style w:type="character" w:styleId="Kraftighenvisning">
    <w:name w:val="Intense Reference"/>
    <w:basedOn w:val="Standardskrifttypeiafsnit"/>
    <w:uiPriority w:val="32"/>
    <w:qFormat/>
    <w:rsid w:val="00453C54"/>
    <w:rPr>
      <w:b/>
      <w:bCs/>
      <w:smallCaps/>
      <w:color w:val="549E39" w:themeColor="accent1"/>
      <w:spacing w:val="5"/>
      <w:u w:val="single"/>
    </w:rPr>
  </w:style>
  <w:style w:type="character" w:styleId="Bogenstitel">
    <w:name w:val="Book Title"/>
    <w:basedOn w:val="Standardskrifttypeiafsnit"/>
    <w:uiPriority w:val="33"/>
    <w:qFormat/>
    <w:rsid w:val="00453C54"/>
    <w:rPr>
      <w:b/>
      <w:bCs/>
      <w:smallCaps/>
    </w:rPr>
  </w:style>
  <w:style w:type="paragraph" w:styleId="Sidehoved">
    <w:name w:val="header"/>
    <w:basedOn w:val="Normal"/>
    <w:link w:val="SidehovedTegn"/>
    <w:unhideWhenUsed/>
    <w:rsid w:val="009E5F1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E5F13"/>
  </w:style>
  <w:style w:type="paragraph" w:styleId="Sidefod">
    <w:name w:val="footer"/>
    <w:basedOn w:val="Normal"/>
    <w:link w:val="SidefodTegn"/>
    <w:uiPriority w:val="99"/>
    <w:unhideWhenUsed/>
    <w:rsid w:val="009E5F1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E5F13"/>
  </w:style>
  <w:style w:type="paragraph" w:customStyle="1" w:styleId="Typografi1">
    <w:name w:val="Typografi1"/>
    <w:basedOn w:val="Overskrift1"/>
    <w:link w:val="Typografi1Tegn"/>
    <w:rsid w:val="007913A3"/>
    <w:pPr>
      <w:numPr>
        <w:numId w:val="2"/>
      </w:numPr>
      <w:ind w:left="502"/>
    </w:pPr>
  </w:style>
  <w:style w:type="paragraph" w:customStyle="1" w:styleId="Typografi2">
    <w:name w:val="Typografi2"/>
    <w:basedOn w:val="Typografi1"/>
    <w:link w:val="Typografi2Tegn"/>
    <w:rsid w:val="007913A3"/>
  </w:style>
  <w:style w:type="character" w:customStyle="1" w:styleId="Typografi1Tegn">
    <w:name w:val="Typografi1 Tegn"/>
    <w:basedOn w:val="Overskrift1Tegn"/>
    <w:link w:val="Typografi1"/>
    <w:rsid w:val="007913A3"/>
    <w:rPr>
      <w:rFonts w:asciiTheme="majorHAnsi" w:eastAsiaTheme="majorEastAsia" w:hAnsiTheme="majorHAnsi" w:cstheme="majorBidi"/>
      <w:caps w:val="0"/>
      <w:color w:val="FFFFFF" w:themeColor="background1"/>
      <w:spacing w:val="15"/>
      <w:sz w:val="22"/>
      <w:szCs w:val="22"/>
      <w:shd w:val="clear" w:color="auto" w:fill="549E39" w:themeFill="accent1"/>
    </w:rPr>
  </w:style>
  <w:style w:type="paragraph" w:styleId="NormalWeb">
    <w:name w:val="Normal (Web)"/>
    <w:basedOn w:val="Normal"/>
    <w:uiPriority w:val="99"/>
    <w:unhideWhenUsed/>
    <w:rsid w:val="008140A5"/>
    <w:pPr>
      <w:spacing w:after="0" w:line="240" w:lineRule="auto"/>
    </w:pPr>
    <w:rPr>
      <w:rFonts w:ascii="Times New Roman" w:eastAsiaTheme="minorHAnsi" w:hAnsi="Times New Roman" w:cs="Times New Roman"/>
      <w:sz w:val="24"/>
      <w:szCs w:val="24"/>
      <w:lang w:eastAsia="da-DK"/>
    </w:rPr>
  </w:style>
  <w:style w:type="character" w:customStyle="1" w:styleId="Typografi2Tegn">
    <w:name w:val="Typografi2 Tegn"/>
    <w:basedOn w:val="Typografi1Tegn"/>
    <w:link w:val="Typografi2"/>
    <w:rsid w:val="007913A3"/>
    <w:rPr>
      <w:rFonts w:asciiTheme="majorHAnsi" w:eastAsiaTheme="majorEastAsia" w:hAnsiTheme="majorHAnsi" w:cstheme="majorBidi"/>
      <w:caps w:val="0"/>
      <w:color w:val="FFFFFF" w:themeColor="background1"/>
      <w:spacing w:val="15"/>
      <w:sz w:val="22"/>
      <w:szCs w:val="22"/>
      <w:shd w:val="clear" w:color="auto" w:fill="549E39" w:themeFill="accent1"/>
    </w:rPr>
  </w:style>
  <w:style w:type="paragraph" w:styleId="Almindeligtekst">
    <w:name w:val="Plain Text"/>
    <w:basedOn w:val="Normal"/>
    <w:link w:val="AlmindeligtekstTegn"/>
    <w:uiPriority w:val="99"/>
    <w:semiHidden/>
    <w:unhideWhenUsed/>
    <w:rsid w:val="008140A5"/>
    <w:pPr>
      <w:spacing w:after="0" w:line="240" w:lineRule="auto"/>
    </w:pPr>
    <w:rPr>
      <w:rFonts w:ascii="Calibri" w:eastAsiaTheme="minorHAnsi" w:hAnsi="Calibri"/>
      <w:szCs w:val="21"/>
    </w:rPr>
  </w:style>
  <w:style w:type="character" w:customStyle="1" w:styleId="AlmindeligtekstTegn">
    <w:name w:val="Almindelig tekst Tegn"/>
    <w:basedOn w:val="Standardskrifttypeiafsnit"/>
    <w:link w:val="Almindeligtekst"/>
    <w:uiPriority w:val="99"/>
    <w:semiHidden/>
    <w:rsid w:val="008140A5"/>
    <w:rPr>
      <w:rFonts w:ascii="Calibri" w:eastAsiaTheme="minorHAnsi" w:hAnsi="Calibri"/>
      <w:sz w:val="22"/>
      <w:szCs w:val="21"/>
    </w:rPr>
  </w:style>
  <w:style w:type="paragraph" w:styleId="Markeringsbobletekst">
    <w:name w:val="Balloon Text"/>
    <w:basedOn w:val="Normal"/>
    <w:link w:val="MarkeringsbobletekstTegn"/>
    <w:uiPriority w:val="99"/>
    <w:semiHidden/>
    <w:unhideWhenUsed/>
    <w:rsid w:val="00CF632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F6324"/>
    <w:rPr>
      <w:rFonts w:ascii="Segoe UI" w:hAnsi="Segoe UI" w:cs="Segoe UI"/>
      <w:sz w:val="18"/>
      <w:szCs w:val="18"/>
    </w:rPr>
  </w:style>
  <w:style w:type="paragraph" w:customStyle="1" w:styleId="Typografi3">
    <w:name w:val="Typografi3"/>
    <w:basedOn w:val="Overskrift1"/>
    <w:link w:val="Typografi3Tegn"/>
    <w:qFormat/>
    <w:rsid w:val="00453C54"/>
    <w:pPr>
      <w:numPr>
        <w:ilvl w:val="1"/>
        <w:numId w:val="2"/>
      </w:numPr>
      <w:ind w:left="426"/>
    </w:pPr>
    <w:rPr>
      <w:rFonts w:ascii="Calibri Light" w:hAnsi="Calibri Light"/>
      <w:color w:val="auto"/>
    </w:rPr>
  </w:style>
  <w:style w:type="character" w:customStyle="1" w:styleId="Typografi3Tegn">
    <w:name w:val="Typografi3 Tegn"/>
    <w:basedOn w:val="Overskrift1Tegn"/>
    <w:link w:val="Typografi3"/>
    <w:rsid w:val="00453C54"/>
    <w:rPr>
      <w:rFonts w:ascii="Calibri Light" w:eastAsiaTheme="majorEastAsia" w:hAnsi="Calibri Light" w:cstheme="majorBidi"/>
      <w:color w:val="3E762A" w:themeColor="accent1" w:themeShade="BF"/>
      <w:sz w:val="30"/>
      <w:szCs w:val="30"/>
    </w:rPr>
  </w:style>
  <w:style w:type="paragraph" w:customStyle="1" w:styleId="Default">
    <w:name w:val="Default"/>
    <w:rsid w:val="00051F13"/>
    <w:pPr>
      <w:autoSpaceDE w:val="0"/>
      <w:autoSpaceDN w:val="0"/>
      <w:adjustRightInd w:val="0"/>
      <w:spacing w:after="0" w:line="240" w:lineRule="auto"/>
    </w:pPr>
    <w:rPr>
      <w:rFonts w:ascii="Verdana" w:hAnsi="Verdana" w:cs="Verdana"/>
      <w:color w:val="000000"/>
      <w:sz w:val="24"/>
      <w:szCs w:val="24"/>
    </w:rPr>
  </w:style>
  <w:style w:type="character" w:customStyle="1" w:styleId="s26">
    <w:name w:val="s26"/>
    <w:basedOn w:val="Standardskrifttypeiafsnit"/>
    <w:rsid w:val="00CB43BF"/>
  </w:style>
  <w:style w:type="character" w:styleId="Kommentarhenvisning">
    <w:name w:val="annotation reference"/>
    <w:basedOn w:val="Standardskrifttypeiafsnit"/>
    <w:uiPriority w:val="99"/>
    <w:semiHidden/>
    <w:unhideWhenUsed/>
    <w:rsid w:val="00FB4252"/>
    <w:rPr>
      <w:sz w:val="16"/>
      <w:szCs w:val="16"/>
    </w:rPr>
  </w:style>
  <w:style w:type="paragraph" w:styleId="Kommentartekst">
    <w:name w:val="annotation text"/>
    <w:basedOn w:val="Normal"/>
    <w:link w:val="KommentartekstTegn"/>
    <w:uiPriority w:val="99"/>
    <w:semiHidden/>
    <w:unhideWhenUsed/>
    <w:rsid w:val="00FB425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B4252"/>
    <w:rPr>
      <w:sz w:val="20"/>
      <w:szCs w:val="20"/>
    </w:rPr>
  </w:style>
  <w:style w:type="paragraph" w:styleId="Kommentaremne">
    <w:name w:val="annotation subject"/>
    <w:basedOn w:val="Kommentartekst"/>
    <w:next w:val="Kommentartekst"/>
    <w:link w:val="KommentaremneTegn"/>
    <w:uiPriority w:val="99"/>
    <w:semiHidden/>
    <w:unhideWhenUsed/>
    <w:rsid w:val="00FB4252"/>
    <w:rPr>
      <w:b/>
      <w:bCs/>
    </w:rPr>
  </w:style>
  <w:style w:type="character" w:customStyle="1" w:styleId="KommentaremneTegn">
    <w:name w:val="Kommentaremne Tegn"/>
    <w:basedOn w:val="KommentartekstTegn"/>
    <w:link w:val="Kommentaremne"/>
    <w:uiPriority w:val="99"/>
    <w:semiHidden/>
    <w:rsid w:val="00FB4252"/>
    <w:rPr>
      <w:b/>
      <w:bCs/>
      <w:sz w:val="20"/>
      <w:szCs w:val="20"/>
    </w:rPr>
  </w:style>
  <w:style w:type="character" w:styleId="Ulstomtale">
    <w:name w:val="Unresolved Mention"/>
    <w:basedOn w:val="Standardskrifttypeiafsnit"/>
    <w:uiPriority w:val="99"/>
    <w:semiHidden/>
    <w:unhideWhenUsed/>
    <w:rsid w:val="00C01B1E"/>
    <w:rPr>
      <w:color w:val="605E5C"/>
      <w:shd w:val="clear" w:color="auto" w:fill="E1DFDD"/>
    </w:rPr>
  </w:style>
  <w:style w:type="character" w:styleId="BesgtLink">
    <w:name w:val="FollowedHyperlink"/>
    <w:basedOn w:val="Standardskrifttypeiafsnit"/>
    <w:uiPriority w:val="99"/>
    <w:semiHidden/>
    <w:unhideWhenUsed/>
    <w:rsid w:val="009065E0"/>
    <w:rPr>
      <w:color w:val="BA6906" w:themeColor="followedHyperlink"/>
      <w:u w:val="single"/>
    </w:rPr>
  </w:style>
  <w:style w:type="table" w:styleId="Tabel-Gitter">
    <w:name w:val="Table Grid"/>
    <w:basedOn w:val="Tabel-Normal"/>
    <w:uiPriority w:val="39"/>
    <w:rsid w:val="00E11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8475">
      <w:bodyDiv w:val="1"/>
      <w:marLeft w:val="0"/>
      <w:marRight w:val="0"/>
      <w:marTop w:val="0"/>
      <w:marBottom w:val="0"/>
      <w:divBdr>
        <w:top w:val="none" w:sz="0" w:space="0" w:color="auto"/>
        <w:left w:val="none" w:sz="0" w:space="0" w:color="auto"/>
        <w:bottom w:val="none" w:sz="0" w:space="0" w:color="auto"/>
        <w:right w:val="none" w:sz="0" w:space="0" w:color="auto"/>
      </w:divBdr>
    </w:div>
    <w:div w:id="92286764">
      <w:bodyDiv w:val="1"/>
      <w:marLeft w:val="0"/>
      <w:marRight w:val="0"/>
      <w:marTop w:val="0"/>
      <w:marBottom w:val="0"/>
      <w:divBdr>
        <w:top w:val="none" w:sz="0" w:space="0" w:color="auto"/>
        <w:left w:val="none" w:sz="0" w:space="0" w:color="auto"/>
        <w:bottom w:val="none" w:sz="0" w:space="0" w:color="auto"/>
        <w:right w:val="none" w:sz="0" w:space="0" w:color="auto"/>
      </w:divBdr>
    </w:div>
    <w:div w:id="117186167">
      <w:bodyDiv w:val="1"/>
      <w:marLeft w:val="0"/>
      <w:marRight w:val="0"/>
      <w:marTop w:val="0"/>
      <w:marBottom w:val="0"/>
      <w:divBdr>
        <w:top w:val="none" w:sz="0" w:space="0" w:color="auto"/>
        <w:left w:val="none" w:sz="0" w:space="0" w:color="auto"/>
        <w:bottom w:val="none" w:sz="0" w:space="0" w:color="auto"/>
        <w:right w:val="none" w:sz="0" w:space="0" w:color="auto"/>
      </w:divBdr>
    </w:div>
    <w:div w:id="154028654">
      <w:bodyDiv w:val="1"/>
      <w:marLeft w:val="0"/>
      <w:marRight w:val="0"/>
      <w:marTop w:val="0"/>
      <w:marBottom w:val="0"/>
      <w:divBdr>
        <w:top w:val="none" w:sz="0" w:space="0" w:color="auto"/>
        <w:left w:val="none" w:sz="0" w:space="0" w:color="auto"/>
        <w:bottom w:val="none" w:sz="0" w:space="0" w:color="auto"/>
        <w:right w:val="none" w:sz="0" w:space="0" w:color="auto"/>
      </w:divBdr>
    </w:div>
    <w:div w:id="307711614">
      <w:bodyDiv w:val="1"/>
      <w:marLeft w:val="0"/>
      <w:marRight w:val="0"/>
      <w:marTop w:val="0"/>
      <w:marBottom w:val="0"/>
      <w:divBdr>
        <w:top w:val="none" w:sz="0" w:space="0" w:color="auto"/>
        <w:left w:val="none" w:sz="0" w:space="0" w:color="auto"/>
        <w:bottom w:val="none" w:sz="0" w:space="0" w:color="auto"/>
        <w:right w:val="none" w:sz="0" w:space="0" w:color="auto"/>
      </w:divBdr>
    </w:div>
    <w:div w:id="317420385">
      <w:bodyDiv w:val="1"/>
      <w:marLeft w:val="0"/>
      <w:marRight w:val="0"/>
      <w:marTop w:val="0"/>
      <w:marBottom w:val="0"/>
      <w:divBdr>
        <w:top w:val="none" w:sz="0" w:space="0" w:color="auto"/>
        <w:left w:val="none" w:sz="0" w:space="0" w:color="auto"/>
        <w:bottom w:val="none" w:sz="0" w:space="0" w:color="auto"/>
        <w:right w:val="none" w:sz="0" w:space="0" w:color="auto"/>
      </w:divBdr>
    </w:div>
    <w:div w:id="357896277">
      <w:bodyDiv w:val="1"/>
      <w:marLeft w:val="0"/>
      <w:marRight w:val="0"/>
      <w:marTop w:val="0"/>
      <w:marBottom w:val="0"/>
      <w:divBdr>
        <w:top w:val="none" w:sz="0" w:space="0" w:color="auto"/>
        <w:left w:val="none" w:sz="0" w:space="0" w:color="auto"/>
        <w:bottom w:val="none" w:sz="0" w:space="0" w:color="auto"/>
        <w:right w:val="none" w:sz="0" w:space="0" w:color="auto"/>
      </w:divBdr>
    </w:div>
    <w:div w:id="364059950">
      <w:bodyDiv w:val="1"/>
      <w:marLeft w:val="0"/>
      <w:marRight w:val="0"/>
      <w:marTop w:val="0"/>
      <w:marBottom w:val="0"/>
      <w:divBdr>
        <w:top w:val="none" w:sz="0" w:space="0" w:color="auto"/>
        <w:left w:val="none" w:sz="0" w:space="0" w:color="auto"/>
        <w:bottom w:val="none" w:sz="0" w:space="0" w:color="auto"/>
        <w:right w:val="none" w:sz="0" w:space="0" w:color="auto"/>
      </w:divBdr>
    </w:div>
    <w:div w:id="391852116">
      <w:bodyDiv w:val="1"/>
      <w:marLeft w:val="0"/>
      <w:marRight w:val="0"/>
      <w:marTop w:val="0"/>
      <w:marBottom w:val="0"/>
      <w:divBdr>
        <w:top w:val="none" w:sz="0" w:space="0" w:color="auto"/>
        <w:left w:val="none" w:sz="0" w:space="0" w:color="auto"/>
        <w:bottom w:val="none" w:sz="0" w:space="0" w:color="auto"/>
        <w:right w:val="none" w:sz="0" w:space="0" w:color="auto"/>
      </w:divBdr>
    </w:div>
    <w:div w:id="763569537">
      <w:bodyDiv w:val="1"/>
      <w:marLeft w:val="0"/>
      <w:marRight w:val="0"/>
      <w:marTop w:val="0"/>
      <w:marBottom w:val="0"/>
      <w:divBdr>
        <w:top w:val="none" w:sz="0" w:space="0" w:color="auto"/>
        <w:left w:val="none" w:sz="0" w:space="0" w:color="auto"/>
        <w:bottom w:val="none" w:sz="0" w:space="0" w:color="auto"/>
        <w:right w:val="none" w:sz="0" w:space="0" w:color="auto"/>
      </w:divBdr>
    </w:div>
    <w:div w:id="1000961166">
      <w:bodyDiv w:val="1"/>
      <w:marLeft w:val="0"/>
      <w:marRight w:val="0"/>
      <w:marTop w:val="0"/>
      <w:marBottom w:val="0"/>
      <w:divBdr>
        <w:top w:val="none" w:sz="0" w:space="0" w:color="auto"/>
        <w:left w:val="none" w:sz="0" w:space="0" w:color="auto"/>
        <w:bottom w:val="none" w:sz="0" w:space="0" w:color="auto"/>
        <w:right w:val="none" w:sz="0" w:space="0" w:color="auto"/>
      </w:divBdr>
    </w:div>
    <w:div w:id="1001734682">
      <w:bodyDiv w:val="1"/>
      <w:marLeft w:val="0"/>
      <w:marRight w:val="0"/>
      <w:marTop w:val="0"/>
      <w:marBottom w:val="0"/>
      <w:divBdr>
        <w:top w:val="none" w:sz="0" w:space="0" w:color="auto"/>
        <w:left w:val="none" w:sz="0" w:space="0" w:color="auto"/>
        <w:bottom w:val="none" w:sz="0" w:space="0" w:color="auto"/>
        <w:right w:val="none" w:sz="0" w:space="0" w:color="auto"/>
      </w:divBdr>
    </w:div>
    <w:div w:id="1026715059">
      <w:bodyDiv w:val="1"/>
      <w:marLeft w:val="0"/>
      <w:marRight w:val="0"/>
      <w:marTop w:val="0"/>
      <w:marBottom w:val="0"/>
      <w:divBdr>
        <w:top w:val="none" w:sz="0" w:space="0" w:color="auto"/>
        <w:left w:val="none" w:sz="0" w:space="0" w:color="auto"/>
        <w:bottom w:val="none" w:sz="0" w:space="0" w:color="auto"/>
        <w:right w:val="none" w:sz="0" w:space="0" w:color="auto"/>
      </w:divBdr>
    </w:div>
    <w:div w:id="1061446898">
      <w:bodyDiv w:val="1"/>
      <w:marLeft w:val="0"/>
      <w:marRight w:val="0"/>
      <w:marTop w:val="0"/>
      <w:marBottom w:val="0"/>
      <w:divBdr>
        <w:top w:val="none" w:sz="0" w:space="0" w:color="auto"/>
        <w:left w:val="none" w:sz="0" w:space="0" w:color="auto"/>
        <w:bottom w:val="none" w:sz="0" w:space="0" w:color="auto"/>
        <w:right w:val="none" w:sz="0" w:space="0" w:color="auto"/>
      </w:divBdr>
    </w:div>
    <w:div w:id="1070621082">
      <w:bodyDiv w:val="1"/>
      <w:marLeft w:val="0"/>
      <w:marRight w:val="0"/>
      <w:marTop w:val="0"/>
      <w:marBottom w:val="0"/>
      <w:divBdr>
        <w:top w:val="none" w:sz="0" w:space="0" w:color="auto"/>
        <w:left w:val="none" w:sz="0" w:space="0" w:color="auto"/>
        <w:bottom w:val="none" w:sz="0" w:space="0" w:color="auto"/>
        <w:right w:val="none" w:sz="0" w:space="0" w:color="auto"/>
      </w:divBdr>
    </w:div>
    <w:div w:id="1125125875">
      <w:bodyDiv w:val="1"/>
      <w:marLeft w:val="0"/>
      <w:marRight w:val="0"/>
      <w:marTop w:val="0"/>
      <w:marBottom w:val="0"/>
      <w:divBdr>
        <w:top w:val="none" w:sz="0" w:space="0" w:color="auto"/>
        <w:left w:val="none" w:sz="0" w:space="0" w:color="auto"/>
        <w:bottom w:val="none" w:sz="0" w:space="0" w:color="auto"/>
        <w:right w:val="none" w:sz="0" w:space="0" w:color="auto"/>
      </w:divBdr>
    </w:div>
    <w:div w:id="1135174570">
      <w:bodyDiv w:val="1"/>
      <w:marLeft w:val="0"/>
      <w:marRight w:val="0"/>
      <w:marTop w:val="0"/>
      <w:marBottom w:val="0"/>
      <w:divBdr>
        <w:top w:val="none" w:sz="0" w:space="0" w:color="auto"/>
        <w:left w:val="none" w:sz="0" w:space="0" w:color="auto"/>
        <w:bottom w:val="none" w:sz="0" w:space="0" w:color="auto"/>
        <w:right w:val="none" w:sz="0" w:space="0" w:color="auto"/>
      </w:divBdr>
    </w:div>
    <w:div w:id="1233811010">
      <w:bodyDiv w:val="1"/>
      <w:marLeft w:val="0"/>
      <w:marRight w:val="0"/>
      <w:marTop w:val="0"/>
      <w:marBottom w:val="0"/>
      <w:divBdr>
        <w:top w:val="none" w:sz="0" w:space="0" w:color="auto"/>
        <w:left w:val="none" w:sz="0" w:space="0" w:color="auto"/>
        <w:bottom w:val="none" w:sz="0" w:space="0" w:color="auto"/>
        <w:right w:val="none" w:sz="0" w:space="0" w:color="auto"/>
      </w:divBdr>
    </w:div>
    <w:div w:id="1238587518">
      <w:bodyDiv w:val="1"/>
      <w:marLeft w:val="0"/>
      <w:marRight w:val="0"/>
      <w:marTop w:val="0"/>
      <w:marBottom w:val="0"/>
      <w:divBdr>
        <w:top w:val="none" w:sz="0" w:space="0" w:color="auto"/>
        <w:left w:val="none" w:sz="0" w:space="0" w:color="auto"/>
        <w:bottom w:val="none" w:sz="0" w:space="0" w:color="auto"/>
        <w:right w:val="none" w:sz="0" w:space="0" w:color="auto"/>
      </w:divBdr>
    </w:div>
    <w:div w:id="1239902071">
      <w:bodyDiv w:val="1"/>
      <w:marLeft w:val="0"/>
      <w:marRight w:val="0"/>
      <w:marTop w:val="0"/>
      <w:marBottom w:val="0"/>
      <w:divBdr>
        <w:top w:val="none" w:sz="0" w:space="0" w:color="auto"/>
        <w:left w:val="none" w:sz="0" w:space="0" w:color="auto"/>
        <w:bottom w:val="none" w:sz="0" w:space="0" w:color="auto"/>
        <w:right w:val="none" w:sz="0" w:space="0" w:color="auto"/>
      </w:divBdr>
    </w:div>
    <w:div w:id="1311325646">
      <w:bodyDiv w:val="1"/>
      <w:marLeft w:val="0"/>
      <w:marRight w:val="0"/>
      <w:marTop w:val="0"/>
      <w:marBottom w:val="0"/>
      <w:divBdr>
        <w:top w:val="none" w:sz="0" w:space="0" w:color="auto"/>
        <w:left w:val="none" w:sz="0" w:space="0" w:color="auto"/>
        <w:bottom w:val="none" w:sz="0" w:space="0" w:color="auto"/>
        <w:right w:val="none" w:sz="0" w:space="0" w:color="auto"/>
      </w:divBdr>
    </w:div>
    <w:div w:id="1404791242">
      <w:bodyDiv w:val="1"/>
      <w:marLeft w:val="0"/>
      <w:marRight w:val="0"/>
      <w:marTop w:val="0"/>
      <w:marBottom w:val="0"/>
      <w:divBdr>
        <w:top w:val="none" w:sz="0" w:space="0" w:color="auto"/>
        <w:left w:val="none" w:sz="0" w:space="0" w:color="auto"/>
        <w:bottom w:val="none" w:sz="0" w:space="0" w:color="auto"/>
        <w:right w:val="none" w:sz="0" w:space="0" w:color="auto"/>
      </w:divBdr>
    </w:div>
    <w:div w:id="1408308981">
      <w:bodyDiv w:val="1"/>
      <w:marLeft w:val="0"/>
      <w:marRight w:val="0"/>
      <w:marTop w:val="0"/>
      <w:marBottom w:val="0"/>
      <w:divBdr>
        <w:top w:val="none" w:sz="0" w:space="0" w:color="auto"/>
        <w:left w:val="none" w:sz="0" w:space="0" w:color="auto"/>
        <w:bottom w:val="none" w:sz="0" w:space="0" w:color="auto"/>
        <w:right w:val="none" w:sz="0" w:space="0" w:color="auto"/>
      </w:divBdr>
    </w:div>
    <w:div w:id="1506280657">
      <w:bodyDiv w:val="1"/>
      <w:marLeft w:val="0"/>
      <w:marRight w:val="0"/>
      <w:marTop w:val="0"/>
      <w:marBottom w:val="0"/>
      <w:divBdr>
        <w:top w:val="none" w:sz="0" w:space="0" w:color="auto"/>
        <w:left w:val="none" w:sz="0" w:space="0" w:color="auto"/>
        <w:bottom w:val="none" w:sz="0" w:space="0" w:color="auto"/>
        <w:right w:val="none" w:sz="0" w:space="0" w:color="auto"/>
      </w:divBdr>
    </w:div>
    <w:div w:id="1559592185">
      <w:bodyDiv w:val="1"/>
      <w:marLeft w:val="0"/>
      <w:marRight w:val="0"/>
      <w:marTop w:val="0"/>
      <w:marBottom w:val="0"/>
      <w:divBdr>
        <w:top w:val="none" w:sz="0" w:space="0" w:color="auto"/>
        <w:left w:val="none" w:sz="0" w:space="0" w:color="auto"/>
        <w:bottom w:val="none" w:sz="0" w:space="0" w:color="auto"/>
        <w:right w:val="none" w:sz="0" w:space="0" w:color="auto"/>
      </w:divBdr>
    </w:div>
    <w:div w:id="1634675161">
      <w:bodyDiv w:val="1"/>
      <w:marLeft w:val="0"/>
      <w:marRight w:val="0"/>
      <w:marTop w:val="0"/>
      <w:marBottom w:val="0"/>
      <w:divBdr>
        <w:top w:val="none" w:sz="0" w:space="0" w:color="auto"/>
        <w:left w:val="none" w:sz="0" w:space="0" w:color="auto"/>
        <w:bottom w:val="none" w:sz="0" w:space="0" w:color="auto"/>
        <w:right w:val="none" w:sz="0" w:space="0" w:color="auto"/>
      </w:divBdr>
    </w:div>
    <w:div w:id="1643655805">
      <w:bodyDiv w:val="1"/>
      <w:marLeft w:val="0"/>
      <w:marRight w:val="0"/>
      <w:marTop w:val="0"/>
      <w:marBottom w:val="0"/>
      <w:divBdr>
        <w:top w:val="none" w:sz="0" w:space="0" w:color="auto"/>
        <w:left w:val="none" w:sz="0" w:space="0" w:color="auto"/>
        <w:bottom w:val="none" w:sz="0" w:space="0" w:color="auto"/>
        <w:right w:val="none" w:sz="0" w:space="0" w:color="auto"/>
      </w:divBdr>
    </w:div>
    <w:div w:id="1646161411">
      <w:bodyDiv w:val="1"/>
      <w:marLeft w:val="0"/>
      <w:marRight w:val="0"/>
      <w:marTop w:val="0"/>
      <w:marBottom w:val="0"/>
      <w:divBdr>
        <w:top w:val="none" w:sz="0" w:space="0" w:color="auto"/>
        <w:left w:val="none" w:sz="0" w:space="0" w:color="auto"/>
        <w:bottom w:val="none" w:sz="0" w:space="0" w:color="auto"/>
        <w:right w:val="none" w:sz="0" w:space="0" w:color="auto"/>
      </w:divBdr>
    </w:div>
    <w:div w:id="1736704570">
      <w:bodyDiv w:val="1"/>
      <w:marLeft w:val="0"/>
      <w:marRight w:val="0"/>
      <w:marTop w:val="0"/>
      <w:marBottom w:val="0"/>
      <w:divBdr>
        <w:top w:val="none" w:sz="0" w:space="0" w:color="auto"/>
        <w:left w:val="none" w:sz="0" w:space="0" w:color="auto"/>
        <w:bottom w:val="none" w:sz="0" w:space="0" w:color="auto"/>
        <w:right w:val="none" w:sz="0" w:space="0" w:color="auto"/>
      </w:divBdr>
    </w:div>
    <w:div w:id="1933775965">
      <w:bodyDiv w:val="1"/>
      <w:marLeft w:val="0"/>
      <w:marRight w:val="0"/>
      <w:marTop w:val="0"/>
      <w:marBottom w:val="0"/>
      <w:divBdr>
        <w:top w:val="none" w:sz="0" w:space="0" w:color="auto"/>
        <w:left w:val="none" w:sz="0" w:space="0" w:color="auto"/>
        <w:bottom w:val="none" w:sz="0" w:space="0" w:color="auto"/>
        <w:right w:val="none" w:sz="0" w:space="0" w:color="auto"/>
      </w:divBdr>
    </w:div>
    <w:div w:id="203365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Facet">
  <a:themeElements>
    <a:clrScheme name="Grø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kstrem skygg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6BD5328B12DF4682BB1E6D60310F0B" ma:contentTypeVersion="0" ma:contentTypeDescription="Opret et nyt dokument." ma:contentTypeScope="" ma:versionID="3c7ade3823ab69dfcc6089e7086d39e9">
  <xsd:schema xmlns:xsd="http://www.w3.org/2001/XMLSchema" xmlns:xs="http://www.w3.org/2001/XMLSchema" xmlns:p="http://schemas.microsoft.com/office/2006/metadata/properties" targetNamespace="http://schemas.microsoft.com/office/2006/metadata/properties" ma:root="true" ma:fieldsID="29167f8a3c1572cb3ecab02616fa67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DBA53-FE13-4835-9CB8-2983F1635D95}">
  <ds:schemaRefs>
    <ds:schemaRef ds:uri="http://schemas.microsoft.com/sharepoint/v3/contenttype/forms"/>
  </ds:schemaRefs>
</ds:datastoreItem>
</file>

<file path=customXml/itemProps2.xml><?xml version="1.0" encoding="utf-8"?>
<ds:datastoreItem xmlns:ds="http://schemas.openxmlformats.org/officeDocument/2006/customXml" ds:itemID="{C0111E64-F16F-41BC-BC82-A059657FF6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7DA095-864B-4E04-934C-DB3949ADD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4BB5F3-A1B7-47BE-A973-46AC780E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964</Words>
  <Characters>5882</Characters>
  <Application>Microsoft Office Word</Application>
  <DocSecurity>0</DocSecurity>
  <Lines>49</Lines>
  <Paragraphs>13</Paragraphs>
  <ScaleCrop>false</ScaleCrop>
  <HeadingPairs>
    <vt:vector size="4" baseType="variant">
      <vt:variant>
        <vt:lpstr>Titel</vt:lpstr>
      </vt:variant>
      <vt:variant>
        <vt:i4>1</vt:i4>
      </vt:variant>
      <vt:variant>
        <vt:lpstr>Overskrifter</vt:lpstr>
      </vt:variant>
      <vt:variant>
        <vt:i4>9</vt:i4>
      </vt:variant>
    </vt:vector>
  </HeadingPairs>
  <TitlesOfParts>
    <vt:vector size="10" baseType="lpstr">
      <vt:lpstr/>
      <vt:lpstr>Godkendelse af dagsorden</vt:lpstr>
      <vt:lpstr>Godkendelse af referat fra sidste møde</vt:lpstr>
      <vt:lpstr>Besøg af koordinatorene</vt:lpstr>
      <vt:lpstr>Konstituering</vt:lpstr>
      <vt:lpstr>Kredsmøde opfølgning</vt:lpstr>
      <vt:lpstr>Orientering fra HB og kredsen</vt:lpstr>
      <vt:lpstr>Økonomi</vt:lpstr>
      <vt:lpstr>Kredsen rundt</vt:lpstr>
      <vt:lpstr>Eventuelt</vt:lpstr>
    </vt:vector>
  </TitlesOfParts>
  <Company>Danmarks Jægerforbund</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Elsebeth Braüner</dc:creator>
  <cp:lastModifiedBy>Frank Lilholm Pedersen</cp:lastModifiedBy>
  <cp:revision>2</cp:revision>
  <cp:lastPrinted>2024-04-16T06:49:00Z</cp:lastPrinted>
  <dcterms:created xsi:type="dcterms:W3CDTF">2024-04-25T22:49:00Z</dcterms:created>
  <dcterms:modified xsi:type="dcterms:W3CDTF">2024-04-25T22:49:00Z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0x010100376BD5328B12DF4682BB1E6D60310F0B</vt:lpwstr>
  </property>
</Properties>
</file>