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7F" w:rsidRDefault="009B57C8" w:rsidP="009B57C8">
      <w:pPr>
        <w:jc w:val="center"/>
      </w:pPr>
      <w:r>
        <w:t>Bestyrelsesmøde d. 27-06-2019</w:t>
      </w:r>
    </w:p>
    <w:p w:rsidR="009B57C8" w:rsidRDefault="009B57C8" w:rsidP="009B57C8">
      <w:r>
        <w:t xml:space="preserve">Sted: </w:t>
      </w:r>
      <w:r w:rsidRPr="009B57C8">
        <w:t>Fiskehytten</w:t>
      </w:r>
      <w:r>
        <w:br/>
        <w:t>Tilsted: Flemming Sørensen, Peter Reitz, Bjarne Rullhøj, Jens Thomsen, Kim Broholm, Fini Kjærsgaard.</w:t>
      </w:r>
    </w:p>
    <w:p w:rsidR="009B57C8" w:rsidRDefault="009B57C8" w:rsidP="009B57C8">
      <w:pPr>
        <w:jc w:val="center"/>
        <w:rPr>
          <w:b/>
        </w:rPr>
      </w:pPr>
      <w:r>
        <w:rPr>
          <w:b/>
        </w:rPr>
        <w:t>Dagsorden.</w:t>
      </w:r>
    </w:p>
    <w:p w:rsidR="009B57C8" w:rsidRDefault="009B57C8" w:rsidP="009B57C8">
      <w:pPr>
        <w:pStyle w:val="Listeafsnit"/>
        <w:numPr>
          <w:ilvl w:val="0"/>
          <w:numId w:val="7"/>
        </w:numPr>
      </w:pPr>
      <w:r w:rsidRPr="009B57C8">
        <w:t>Referat</w:t>
      </w:r>
    </w:p>
    <w:p w:rsidR="0095376A" w:rsidRDefault="0095376A" w:rsidP="009B57C8">
      <w:pPr>
        <w:pStyle w:val="Listeafsnit"/>
        <w:numPr>
          <w:ilvl w:val="0"/>
          <w:numId w:val="7"/>
        </w:numPr>
      </w:pPr>
      <w:r>
        <w:t>Post og siden sidst</w:t>
      </w:r>
      <w:r>
        <w:br/>
      </w:r>
      <w:r w:rsidR="009C4678">
        <w:t xml:space="preserve">1. </w:t>
      </w:r>
      <w:r>
        <w:t>Næstformand (kredsformand kreds 5)</w:t>
      </w:r>
      <w:r>
        <w:br/>
      </w:r>
      <w:r w:rsidR="009C4678">
        <w:t xml:space="preserve">2. </w:t>
      </w:r>
      <w:r>
        <w:t>Game Fair</w:t>
      </w:r>
    </w:p>
    <w:p w:rsidR="0095376A" w:rsidRDefault="0095376A" w:rsidP="009B57C8">
      <w:pPr>
        <w:pStyle w:val="Listeafsnit"/>
        <w:numPr>
          <w:ilvl w:val="0"/>
          <w:numId w:val="7"/>
        </w:numPr>
      </w:pPr>
      <w:r>
        <w:t>Grønt Råd</w:t>
      </w:r>
    </w:p>
    <w:p w:rsidR="0095376A" w:rsidRDefault="0095376A" w:rsidP="009B57C8">
      <w:pPr>
        <w:pStyle w:val="Listeafsnit"/>
        <w:numPr>
          <w:ilvl w:val="0"/>
          <w:numId w:val="7"/>
        </w:numPr>
      </w:pPr>
      <w:r>
        <w:t>Repræsentantskabsmødet</w:t>
      </w:r>
    </w:p>
    <w:p w:rsidR="0095376A" w:rsidRDefault="0095376A" w:rsidP="009B57C8">
      <w:pPr>
        <w:pStyle w:val="Listeafsnit"/>
        <w:numPr>
          <w:ilvl w:val="0"/>
          <w:numId w:val="7"/>
        </w:numPr>
      </w:pPr>
      <w:r>
        <w:t>Ny struktur i DJ</w:t>
      </w:r>
    </w:p>
    <w:p w:rsidR="0095376A" w:rsidRDefault="0095376A" w:rsidP="009B57C8">
      <w:pPr>
        <w:pStyle w:val="Listeafsnit"/>
        <w:numPr>
          <w:ilvl w:val="0"/>
          <w:numId w:val="7"/>
        </w:numPr>
      </w:pPr>
      <w:r>
        <w:t>Næste møde</w:t>
      </w:r>
    </w:p>
    <w:p w:rsidR="0095376A" w:rsidRDefault="0095376A" w:rsidP="009B57C8">
      <w:pPr>
        <w:pStyle w:val="Listeafsnit"/>
        <w:numPr>
          <w:ilvl w:val="0"/>
          <w:numId w:val="7"/>
        </w:numPr>
      </w:pPr>
      <w:r>
        <w:t>Eventuelt</w:t>
      </w:r>
    </w:p>
    <w:p w:rsidR="0095376A" w:rsidRDefault="0095376A" w:rsidP="0095376A">
      <w:pPr>
        <w:ind w:left="720"/>
      </w:pPr>
      <w:r>
        <w:t>Ad1. Godkendt</w:t>
      </w:r>
    </w:p>
    <w:p w:rsidR="0095376A" w:rsidRDefault="009C4678" w:rsidP="0095376A">
      <w:pPr>
        <w:ind w:left="720"/>
      </w:pPr>
      <w:r>
        <w:t xml:space="preserve">Ad2.1. </w:t>
      </w:r>
      <w:r w:rsidR="0095376A">
        <w:t xml:space="preserve">Kredsmøde i tirsdags med bisidder (Bjarne herfra). </w:t>
      </w:r>
      <w:r>
        <w:t xml:space="preserve">Udpegning af næstformand er udsat til næste møde. </w:t>
      </w:r>
      <w:r w:rsidR="0095376A">
        <w:t>Ejgil fortæller, at HB har behandlet en forespørgsel angående tabt arbejdsfortjeneste for kredsformænd. Dette blev nedstemt.</w:t>
      </w:r>
      <w:r w:rsidR="0095376A">
        <w:br/>
        <w:t>Hans Christian Johansen fra Middelfart stopper fra næste årsmøde i Jægerrådet.</w:t>
      </w:r>
      <w:r w:rsidR="0095376A">
        <w:br/>
        <w:t>Jagtforeningspuljen var til debat i kredsen. Fremadrettet</w:t>
      </w:r>
      <w:r>
        <w:t xml:space="preserve"> tager kredsen stilling til ansøgningerne 2 gange om året.</w:t>
      </w:r>
      <w:r>
        <w:br/>
        <w:t>Ad2.2. Game Fair forestås af Ejgil Jensen og Jørgen Andersen, som koordinerer indsatsen. Jørgen har netop udsendt mail om koordineringen.</w:t>
      </w:r>
      <w:r>
        <w:br/>
        <w:t>OCC er næste år, og Kristian Spodsberg bliver sandsynligvis kredsens tovholder på arrangementet.</w:t>
      </w:r>
    </w:p>
    <w:p w:rsidR="009C4678" w:rsidRDefault="009C4678" w:rsidP="0095376A">
      <w:pPr>
        <w:ind w:left="720"/>
      </w:pPr>
      <w:r>
        <w:t>Ad3. Rådet var på Lyø i går, på cykel!</w:t>
      </w:r>
      <w:r w:rsidR="00520EAD">
        <w:t xml:space="preserve"> Vi så smeltevandsdalen, og videre til Lyø Rev, fugletårnet, og også Klokkestenen blev besøgt. Orientering om helhedsløsningen, og visit på Damgaarden. Senere spisning på den gamle skole. Projekt ”malermusling” er et interessant tiltag, muslingen skal udsættes i Sallinge Å.</w:t>
      </w:r>
    </w:p>
    <w:p w:rsidR="00520EAD" w:rsidRDefault="00520EAD" w:rsidP="0095376A">
      <w:pPr>
        <w:ind w:left="720"/>
      </w:pPr>
      <w:r>
        <w:t>Ad4. Mødet var en rimelig tam oplevelse, men maden var god</w:t>
      </w:r>
      <w:r>
        <w:sym w:font="Wingdings" w:char="F04A"/>
      </w:r>
      <w:r>
        <w:t>. Mødet var uden valg, det blev stemt om få vedtægtsændringer.</w:t>
      </w:r>
    </w:p>
    <w:p w:rsidR="00520EAD" w:rsidRDefault="00520EAD" w:rsidP="0095376A">
      <w:pPr>
        <w:ind w:left="720"/>
      </w:pPr>
      <w:r>
        <w:t>Ad5. Intern debat i bestyrelsen om den nye struktur (vi fik udleveret en pjece desangående efter repræsentantskabsmødet).</w:t>
      </w:r>
    </w:p>
    <w:p w:rsidR="00520EAD" w:rsidRDefault="00520EAD" w:rsidP="0095376A">
      <w:pPr>
        <w:ind w:left="720"/>
      </w:pPr>
      <w:r>
        <w:t>Ad6. Næste møde aftales,</w:t>
      </w:r>
      <w:r w:rsidR="00940C68">
        <w:t xml:space="preserve"> når strukturudvalget har meldt ud, hvornår de afholder orienteringsmøde. Årsmødet i Faabor</w:t>
      </w:r>
      <w:r w:rsidR="00A60AEC">
        <w:t>g-Midtfyns Jægerråd bliver d. 14</w:t>
      </w:r>
      <w:bookmarkStart w:id="0" w:name="_GoBack"/>
      <w:bookmarkEnd w:id="0"/>
      <w:r w:rsidR="00940C68">
        <w:t>-01-2020.</w:t>
      </w:r>
    </w:p>
    <w:p w:rsidR="00940C68" w:rsidRDefault="00940C68" w:rsidP="0095376A">
      <w:pPr>
        <w:ind w:left="720"/>
      </w:pPr>
      <w:r>
        <w:t>Ad7. Vi enedes om, at undersøge om muligheden for at afholde et hygiejnekursus i jægerrådsregi.</w:t>
      </w:r>
      <w:r>
        <w:br/>
        <w:t>Hvordan? Hvornår? Pris? Undertegnede kontakter Lone Østergaard for mere information.</w:t>
      </w:r>
    </w:p>
    <w:p w:rsidR="00940C68" w:rsidRDefault="00940C68" w:rsidP="0095376A">
      <w:pPr>
        <w:ind w:left="720"/>
      </w:pPr>
    </w:p>
    <w:p w:rsidR="009B57C8" w:rsidRPr="009B57C8" w:rsidRDefault="009B57C8" w:rsidP="0095376A">
      <w:pPr>
        <w:pStyle w:val="Listeafsnit"/>
        <w:ind w:left="1440"/>
      </w:pPr>
      <w:r w:rsidRPr="009B57C8">
        <w:lastRenderedPageBreak/>
        <w:br/>
      </w:r>
    </w:p>
    <w:sectPr w:rsidR="009B57C8" w:rsidRPr="009B57C8" w:rsidSect="00947599">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BC3" w:rsidRDefault="00566BC3" w:rsidP="008D46B3">
      <w:pPr>
        <w:spacing w:after="0" w:line="240" w:lineRule="auto"/>
      </w:pPr>
      <w:r>
        <w:separator/>
      </w:r>
    </w:p>
  </w:endnote>
  <w:endnote w:type="continuationSeparator" w:id="0">
    <w:p w:rsidR="00566BC3" w:rsidRDefault="00566BC3" w:rsidP="008D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35" w:rsidRDefault="00BC4835">
    <w:pPr>
      <w:pStyle w:val="Sidefod"/>
      <w:pBdr>
        <w:top w:val="thinThickSmallGap" w:sz="24" w:space="1" w:color="622423" w:themeColor="accent2" w:themeShade="7F"/>
      </w:pBdr>
      <w:rPr>
        <w:rFonts w:asciiTheme="majorHAnsi" w:hAnsiTheme="majorHAnsi"/>
      </w:rPr>
    </w:pPr>
    <w:r>
      <w:rPr>
        <w:rFonts w:asciiTheme="majorHAnsi" w:hAnsiTheme="majorHAnsi"/>
      </w:rPr>
      <w:t>Referent: Fini Kjærsgaard</w:t>
    </w:r>
  </w:p>
  <w:p w:rsidR="00BC4835" w:rsidRDefault="00BC4835">
    <w:pPr>
      <w:pStyle w:val="Sidefod"/>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Side </w:t>
    </w:r>
    <w:r w:rsidR="005F045B">
      <w:fldChar w:fldCharType="begin"/>
    </w:r>
    <w:r w:rsidR="005F045B">
      <w:instrText xml:space="preserve"> PAGE   \* MERGEFORMAT </w:instrText>
    </w:r>
    <w:r w:rsidR="005F045B">
      <w:fldChar w:fldCharType="separate"/>
    </w:r>
    <w:r w:rsidR="00A60AEC" w:rsidRPr="00A60AEC">
      <w:rPr>
        <w:rFonts w:asciiTheme="majorHAnsi" w:hAnsiTheme="majorHAnsi"/>
        <w:noProof/>
      </w:rPr>
      <w:t>1</w:t>
    </w:r>
    <w:r w:rsidR="005F045B">
      <w:rPr>
        <w:rFonts w:asciiTheme="majorHAnsi" w:hAnsiTheme="majorHAnsi"/>
        <w:noProof/>
      </w:rPr>
      <w:fldChar w:fldCharType="end"/>
    </w:r>
  </w:p>
  <w:p w:rsidR="00BC4835" w:rsidRDefault="00BC483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BC3" w:rsidRDefault="00566BC3" w:rsidP="008D46B3">
      <w:pPr>
        <w:spacing w:after="0" w:line="240" w:lineRule="auto"/>
      </w:pPr>
      <w:r>
        <w:separator/>
      </w:r>
    </w:p>
  </w:footnote>
  <w:footnote w:type="continuationSeparator" w:id="0">
    <w:p w:rsidR="00566BC3" w:rsidRDefault="00566BC3" w:rsidP="008D4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lgerian" w:eastAsiaTheme="majorEastAsia" w:hAnsi="Algerian" w:cstheme="majorBidi"/>
        <w:color w:val="00B050"/>
        <w:sz w:val="40"/>
        <w:szCs w:val="40"/>
      </w:rPr>
      <w:alias w:val="Titel"/>
      <w:id w:val="77738743"/>
      <w:placeholder>
        <w:docPart w:val="0C25ECD45E7E4914AF7A81AF4AF1A9CE"/>
      </w:placeholder>
      <w:dataBinding w:prefixMappings="xmlns:ns0='http://schemas.openxmlformats.org/package/2006/metadata/core-properties' xmlns:ns1='http://purl.org/dc/elements/1.1/'" w:xpath="/ns0:coreProperties[1]/ns1:title[1]" w:storeItemID="{6C3C8BC8-F283-45AE-878A-BAB7291924A1}"/>
      <w:text/>
    </w:sdtPr>
    <w:sdtEndPr/>
    <w:sdtContent>
      <w:p w:rsidR="008D46B3" w:rsidRDefault="00A60AEC" w:rsidP="00D16A85">
        <w:pPr>
          <w:pStyle w:val="Sidehoved"/>
          <w:pBdr>
            <w:bottom w:val="thickThinSmallGap" w:sz="24" w:space="1" w:color="622423" w:themeColor="accent2" w:themeShade="7F"/>
          </w:pBdr>
          <w:tabs>
            <w:tab w:val="left" w:pos="8609"/>
          </w:tabs>
          <w:rPr>
            <w:rFonts w:asciiTheme="majorHAnsi" w:eastAsiaTheme="majorEastAsia" w:hAnsiTheme="majorHAnsi" w:cstheme="majorBidi"/>
            <w:sz w:val="32"/>
            <w:szCs w:val="32"/>
          </w:rPr>
        </w:pPr>
        <w:r>
          <w:rPr>
            <w:rFonts w:ascii="Algerian" w:eastAsiaTheme="majorEastAsia" w:hAnsi="Algerian" w:cstheme="majorBidi"/>
            <w:color w:val="00B050"/>
            <w:sz w:val="40"/>
            <w:szCs w:val="40"/>
          </w:rPr>
          <w:t>JKF-Faaborg-Midtfyn</w:t>
        </w:r>
      </w:p>
    </w:sdtContent>
  </w:sdt>
  <w:p w:rsidR="008D46B3" w:rsidRDefault="00D16A85">
    <w:pPr>
      <w:pStyle w:val="Sidehoved"/>
    </w:pPr>
    <w:r>
      <w:rPr>
        <w:noProof/>
      </w:rPr>
      <w:drawing>
        <wp:anchor distT="0" distB="0" distL="114300" distR="114300" simplePos="0" relativeHeight="251658240" behindDoc="0" locked="0" layoutInCell="1" allowOverlap="1" wp14:anchorId="1979CB87" wp14:editId="7081C5A5">
          <wp:simplePos x="0" y="0"/>
          <wp:positionH relativeFrom="column">
            <wp:posOffset>5013960</wp:posOffset>
          </wp:positionH>
          <wp:positionV relativeFrom="paragraph">
            <wp:posOffset>-442068</wp:posOffset>
          </wp:positionV>
          <wp:extent cx="1104495" cy="369651"/>
          <wp:effectExtent l="19050" t="0" r="405" b="0"/>
          <wp:wrapNone/>
          <wp:docPr id="2" name="Billede 1" descr="http://jaegerforbundet.dk/media/DJ-LOGO-POSITIV-juni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egerforbundet.dk/media/DJ-LOGO-POSITIV-juni08(1).jpg"/>
                  <pic:cNvPicPr>
                    <a:picLocks noChangeAspect="1" noChangeArrowheads="1"/>
                  </pic:cNvPicPr>
                </pic:nvPicPr>
                <pic:blipFill>
                  <a:blip r:embed="rId1"/>
                  <a:srcRect/>
                  <a:stretch>
                    <a:fillRect/>
                  </a:stretch>
                </pic:blipFill>
                <pic:spPr bwMode="auto">
                  <a:xfrm>
                    <a:off x="0" y="0"/>
                    <a:ext cx="1104495" cy="36965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BE4"/>
    <w:multiLevelType w:val="hybridMultilevel"/>
    <w:tmpl w:val="44EEC0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21F010A"/>
    <w:multiLevelType w:val="hybridMultilevel"/>
    <w:tmpl w:val="6D3E7F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48D856F3"/>
    <w:multiLevelType w:val="hybridMultilevel"/>
    <w:tmpl w:val="7B620508"/>
    <w:lvl w:ilvl="0" w:tplc="1C0EB880">
      <w:start w:val="1"/>
      <w:numFmt w:val="decimal"/>
      <w:lvlText w:val="%1."/>
      <w:lvlJc w:val="left"/>
      <w:pPr>
        <w:ind w:left="4470" w:hanging="360"/>
      </w:pPr>
      <w:rPr>
        <w:rFonts w:hint="default"/>
      </w:rPr>
    </w:lvl>
    <w:lvl w:ilvl="1" w:tplc="04060019" w:tentative="1">
      <w:start w:val="1"/>
      <w:numFmt w:val="lowerLetter"/>
      <w:lvlText w:val="%2."/>
      <w:lvlJc w:val="left"/>
      <w:pPr>
        <w:ind w:left="5190" w:hanging="360"/>
      </w:pPr>
    </w:lvl>
    <w:lvl w:ilvl="2" w:tplc="0406001B" w:tentative="1">
      <w:start w:val="1"/>
      <w:numFmt w:val="lowerRoman"/>
      <w:lvlText w:val="%3."/>
      <w:lvlJc w:val="right"/>
      <w:pPr>
        <w:ind w:left="5910" w:hanging="180"/>
      </w:pPr>
    </w:lvl>
    <w:lvl w:ilvl="3" w:tplc="0406000F" w:tentative="1">
      <w:start w:val="1"/>
      <w:numFmt w:val="decimal"/>
      <w:lvlText w:val="%4."/>
      <w:lvlJc w:val="left"/>
      <w:pPr>
        <w:ind w:left="6630" w:hanging="360"/>
      </w:pPr>
    </w:lvl>
    <w:lvl w:ilvl="4" w:tplc="04060019" w:tentative="1">
      <w:start w:val="1"/>
      <w:numFmt w:val="lowerLetter"/>
      <w:lvlText w:val="%5."/>
      <w:lvlJc w:val="left"/>
      <w:pPr>
        <w:ind w:left="7350" w:hanging="360"/>
      </w:pPr>
    </w:lvl>
    <w:lvl w:ilvl="5" w:tplc="0406001B" w:tentative="1">
      <w:start w:val="1"/>
      <w:numFmt w:val="lowerRoman"/>
      <w:lvlText w:val="%6."/>
      <w:lvlJc w:val="right"/>
      <w:pPr>
        <w:ind w:left="8070" w:hanging="180"/>
      </w:pPr>
    </w:lvl>
    <w:lvl w:ilvl="6" w:tplc="0406000F" w:tentative="1">
      <w:start w:val="1"/>
      <w:numFmt w:val="decimal"/>
      <w:lvlText w:val="%7."/>
      <w:lvlJc w:val="left"/>
      <w:pPr>
        <w:ind w:left="8790" w:hanging="360"/>
      </w:pPr>
    </w:lvl>
    <w:lvl w:ilvl="7" w:tplc="04060019" w:tentative="1">
      <w:start w:val="1"/>
      <w:numFmt w:val="lowerLetter"/>
      <w:lvlText w:val="%8."/>
      <w:lvlJc w:val="left"/>
      <w:pPr>
        <w:ind w:left="9510" w:hanging="360"/>
      </w:pPr>
    </w:lvl>
    <w:lvl w:ilvl="8" w:tplc="0406001B" w:tentative="1">
      <w:start w:val="1"/>
      <w:numFmt w:val="lowerRoman"/>
      <w:lvlText w:val="%9."/>
      <w:lvlJc w:val="right"/>
      <w:pPr>
        <w:ind w:left="10230" w:hanging="180"/>
      </w:pPr>
    </w:lvl>
  </w:abstractNum>
  <w:abstractNum w:abstractNumId="3">
    <w:nsid w:val="5848134A"/>
    <w:multiLevelType w:val="hybridMultilevel"/>
    <w:tmpl w:val="090C7C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598C2176"/>
    <w:multiLevelType w:val="hybridMultilevel"/>
    <w:tmpl w:val="C122ECA8"/>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nsid w:val="6A09303A"/>
    <w:multiLevelType w:val="hybridMultilevel"/>
    <w:tmpl w:val="28D60276"/>
    <w:lvl w:ilvl="0" w:tplc="0406000F">
      <w:start w:val="1"/>
      <w:numFmt w:val="decimal"/>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7DA45696"/>
    <w:multiLevelType w:val="hybridMultilevel"/>
    <w:tmpl w:val="BCEA0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B3"/>
    <w:rsid w:val="00012C7F"/>
    <w:rsid w:val="002665F6"/>
    <w:rsid w:val="00271233"/>
    <w:rsid w:val="003013DD"/>
    <w:rsid w:val="0030442F"/>
    <w:rsid w:val="003E6935"/>
    <w:rsid w:val="0042293C"/>
    <w:rsid w:val="00512CE9"/>
    <w:rsid w:val="00520EAD"/>
    <w:rsid w:val="00523DB9"/>
    <w:rsid w:val="00566BC3"/>
    <w:rsid w:val="005B5B1D"/>
    <w:rsid w:val="005C5E4D"/>
    <w:rsid w:val="005F045B"/>
    <w:rsid w:val="00703A4E"/>
    <w:rsid w:val="00791F61"/>
    <w:rsid w:val="007F1B88"/>
    <w:rsid w:val="007F74CE"/>
    <w:rsid w:val="008501C1"/>
    <w:rsid w:val="008C0557"/>
    <w:rsid w:val="008D46B3"/>
    <w:rsid w:val="00932859"/>
    <w:rsid w:val="00940C68"/>
    <w:rsid w:val="00947599"/>
    <w:rsid w:val="0095376A"/>
    <w:rsid w:val="0097096E"/>
    <w:rsid w:val="009B57C8"/>
    <w:rsid w:val="009C4678"/>
    <w:rsid w:val="00A60AEC"/>
    <w:rsid w:val="00B17990"/>
    <w:rsid w:val="00BA709A"/>
    <w:rsid w:val="00BC4835"/>
    <w:rsid w:val="00BF7F55"/>
    <w:rsid w:val="00C102EC"/>
    <w:rsid w:val="00C1234D"/>
    <w:rsid w:val="00D16A85"/>
    <w:rsid w:val="00D32E9A"/>
    <w:rsid w:val="00E06871"/>
    <w:rsid w:val="00E22FB1"/>
    <w:rsid w:val="00F845EC"/>
    <w:rsid w:val="00F907B4"/>
    <w:rsid w:val="00FA1259"/>
    <w:rsid w:val="00FE23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12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D46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46B3"/>
  </w:style>
  <w:style w:type="paragraph" w:styleId="Sidefod">
    <w:name w:val="footer"/>
    <w:basedOn w:val="Normal"/>
    <w:link w:val="SidefodTegn"/>
    <w:uiPriority w:val="99"/>
    <w:unhideWhenUsed/>
    <w:rsid w:val="008D46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46B3"/>
  </w:style>
  <w:style w:type="paragraph" w:styleId="Markeringsbobletekst">
    <w:name w:val="Balloon Text"/>
    <w:basedOn w:val="Normal"/>
    <w:link w:val="MarkeringsbobletekstTegn"/>
    <w:uiPriority w:val="99"/>
    <w:semiHidden/>
    <w:unhideWhenUsed/>
    <w:rsid w:val="008D46B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46B3"/>
    <w:rPr>
      <w:rFonts w:ascii="Tahoma" w:hAnsi="Tahoma" w:cs="Tahoma"/>
      <w:sz w:val="16"/>
      <w:szCs w:val="16"/>
    </w:rPr>
  </w:style>
  <w:style w:type="character" w:customStyle="1" w:styleId="Overskrift1Tegn">
    <w:name w:val="Overskrift 1 Tegn"/>
    <w:basedOn w:val="Standardskrifttypeiafsnit"/>
    <w:link w:val="Overskrift1"/>
    <w:uiPriority w:val="9"/>
    <w:rsid w:val="00012C7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A709A"/>
    <w:pPr>
      <w:ind w:left="720"/>
      <w:contextualSpacing/>
    </w:pPr>
  </w:style>
  <w:style w:type="paragraph" w:styleId="Slutnotetekst">
    <w:name w:val="endnote text"/>
    <w:basedOn w:val="Normal"/>
    <w:link w:val="SlutnotetekstTegn"/>
    <w:uiPriority w:val="99"/>
    <w:semiHidden/>
    <w:unhideWhenUsed/>
    <w:rsid w:val="003E693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3E6935"/>
    <w:rPr>
      <w:sz w:val="20"/>
      <w:szCs w:val="20"/>
    </w:rPr>
  </w:style>
  <w:style w:type="character" w:styleId="Slutnotehenvisning">
    <w:name w:val="endnote reference"/>
    <w:basedOn w:val="Standardskrifttypeiafsnit"/>
    <w:uiPriority w:val="99"/>
    <w:semiHidden/>
    <w:unhideWhenUsed/>
    <w:rsid w:val="003E6935"/>
    <w:rPr>
      <w:vertAlign w:val="superscript"/>
    </w:rPr>
  </w:style>
  <w:style w:type="paragraph" w:styleId="Undertitel">
    <w:name w:val="Subtitle"/>
    <w:basedOn w:val="Normal"/>
    <w:next w:val="Normal"/>
    <w:link w:val="UndertitelTegn"/>
    <w:uiPriority w:val="11"/>
    <w:qFormat/>
    <w:rsid w:val="005B5B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B5B1D"/>
    <w:rPr>
      <w:rFonts w:asciiTheme="majorHAnsi" w:eastAsiaTheme="majorEastAsia" w:hAnsiTheme="majorHAnsi" w:cstheme="majorBidi"/>
      <w:i/>
      <w:iCs/>
      <w:color w:val="4F81BD" w:themeColor="accent1"/>
      <w:spacing w:val="15"/>
      <w:sz w:val="24"/>
      <w:szCs w:val="24"/>
    </w:rPr>
  </w:style>
  <w:style w:type="character" w:styleId="Svagfremhvning">
    <w:name w:val="Subtle Emphasis"/>
    <w:basedOn w:val="Standardskrifttypeiafsnit"/>
    <w:uiPriority w:val="19"/>
    <w:qFormat/>
    <w:rsid w:val="005B5B1D"/>
    <w:rPr>
      <w:i/>
      <w:iCs/>
      <w:color w:val="808080" w:themeColor="text1" w:themeTint="7F"/>
    </w:rPr>
  </w:style>
  <w:style w:type="paragraph" w:styleId="Ingenafstand">
    <w:name w:val="No Spacing"/>
    <w:uiPriority w:val="1"/>
    <w:qFormat/>
    <w:rsid w:val="005B5B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12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D46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46B3"/>
  </w:style>
  <w:style w:type="paragraph" w:styleId="Sidefod">
    <w:name w:val="footer"/>
    <w:basedOn w:val="Normal"/>
    <w:link w:val="SidefodTegn"/>
    <w:uiPriority w:val="99"/>
    <w:unhideWhenUsed/>
    <w:rsid w:val="008D46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46B3"/>
  </w:style>
  <w:style w:type="paragraph" w:styleId="Markeringsbobletekst">
    <w:name w:val="Balloon Text"/>
    <w:basedOn w:val="Normal"/>
    <w:link w:val="MarkeringsbobletekstTegn"/>
    <w:uiPriority w:val="99"/>
    <w:semiHidden/>
    <w:unhideWhenUsed/>
    <w:rsid w:val="008D46B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46B3"/>
    <w:rPr>
      <w:rFonts w:ascii="Tahoma" w:hAnsi="Tahoma" w:cs="Tahoma"/>
      <w:sz w:val="16"/>
      <w:szCs w:val="16"/>
    </w:rPr>
  </w:style>
  <w:style w:type="character" w:customStyle="1" w:styleId="Overskrift1Tegn">
    <w:name w:val="Overskrift 1 Tegn"/>
    <w:basedOn w:val="Standardskrifttypeiafsnit"/>
    <w:link w:val="Overskrift1"/>
    <w:uiPriority w:val="9"/>
    <w:rsid w:val="00012C7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A709A"/>
    <w:pPr>
      <w:ind w:left="720"/>
      <w:contextualSpacing/>
    </w:pPr>
  </w:style>
  <w:style w:type="paragraph" w:styleId="Slutnotetekst">
    <w:name w:val="endnote text"/>
    <w:basedOn w:val="Normal"/>
    <w:link w:val="SlutnotetekstTegn"/>
    <w:uiPriority w:val="99"/>
    <w:semiHidden/>
    <w:unhideWhenUsed/>
    <w:rsid w:val="003E693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3E6935"/>
    <w:rPr>
      <w:sz w:val="20"/>
      <w:szCs w:val="20"/>
    </w:rPr>
  </w:style>
  <w:style w:type="character" w:styleId="Slutnotehenvisning">
    <w:name w:val="endnote reference"/>
    <w:basedOn w:val="Standardskrifttypeiafsnit"/>
    <w:uiPriority w:val="99"/>
    <w:semiHidden/>
    <w:unhideWhenUsed/>
    <w:rsid w:val="003E6935"/>
    <w:rPr>
      <w:vertAlign w:val="superscript"/>
    </w:rPr>
  </w:style>
  <w:style w:type="paragraph" w:styleId="Undertitel">
    <w:name w:val="Subtitle"/>
    <w:basedOn w:val="Normal"/>
    <w:next w:val="Normal"/>
    <w:link w:val="UndertitelTegn"/>
    <w:uiPriority w:val="11"/>
    <w:qFormat/>
    <w:rsid w:val="005B5B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B5B1D"/>
    <w:rPr>
      <w:rFonts w:asciiTheme="majorHAnsi" w:eastAsiaTheme="majorEastAsia" w:hAnsiTheme="majorHAnsi" w:cstheme="majorBidi"/>
      <w:i/>
      <w:iCs/>
      <w:color w:val="4F81BD" w:themeColor="accent1"/>
      <w:spacing w:val="15"/>
      <w:sz w:val="24"/>
      <w:szCs w:val="24"/>
    </w:rPr>
  </w:style>
  <w:style w:type="character" w:styleId="Svagfremhvning">
    <w:name w:val="Subtle Emphasis"/>
    <w:basedOn w:val="Standardskrifttypeiafsnit"/>
    <w:uiPriority w:val="19"/>
    <w:qFormat/>
    <w:rsid w:val="005B5B1D"/>
    <w:rPr>
      <w:i/>
      <w:iCs/>
      <w:color w:val="808080" w:themeColor="text1" w:themeTint="7F"/>
    </w:rPr>
  </w:style>
  <w:style w:type="paragraph" w:styleId="Ingenafstand">
    <w:name w:val="No Spacing"/>
    <w:uiPriority w:val="1"/>
    <w:qFormat/>
    <w:rsid w:val="005B5B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25ECD45E7E4914AF7A81AF4AF1A9CE"/>
        <w:category>
          <w:name w:val="Generelt"/>
          <w:gallery w:val="placeholder"/>
        </w:category>
        <w:types>
          <w:type w:val="bbPlcHdr"/>
        </w:types>
        <w:behaviors>
          <w:behavior w:val="content"/>
        </w:behaviors>
        <w:guid w:val="{E0332E1C-EA9E-4ACE-A241-0B6E5BECB18F}"/>
      </w:docPartPr>
      <w:docPartBody>
        <w:p w:rsidR="00441A7E" w:rsidRDefault="00506CB1" w:rsidP="00506CB1">
          <w:pPr>
            <w:pStyle w:val="0C25ECD45E7E4914AF7A81AF4AF1A9CE"/>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506CB1"/>
    <w:rsid w:val="002030AB"/>
    <w:rsid w:val="00386996"/>
    <w:rsid w:val="00441A7E"/>
    <w:rsid w:val="00506CB1"/>
    <w:rsid w:val="006B43E4"/>
    <w:rsid w:val="00897B7C"/>
    <w:rsid w:val="0098462A"/>
    <w:rsid w:val="00AB23CC"/>
    <w:rsid w:val="00DD4323"/>
    <w:rsid w:val="00DD77AA"/>
    <w:rsid w:val="00EA49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7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C25ECD45E7E4914AF7A81AF4AF1A9CE">
    <w:name w:val="0C25ECD45E7E4914AF7A81AF4AF1A9CE"/>
    <w:rsid w:val="00506CB1"/>
  </w:style>
  <w:style w:type="paragraph" w:customStyle="1" w:styleId="0F35BE9C1ABE4B45900F9622751EA8DD">
    <w:name w:val="0F35BE9C1ABE4B45900F9622751EA8DD"/>
    <w:rsid w:val="00506CB1"/>
  </w:style>
  <w:style w:type="paragraph" w:customStyle="1" w:styleId="60E6D440E636434CA62694F84784EA1E">
    <w:name w:val="60E6D440E636434CA62694F84784EA1E"/>
    <w:rsid w:val="00506CB1"/>
  </w:style>
  <w:style w:type="paragraph" w:customStyle="1" w:styleId="E8A91BFE7F6C415CB48E29A1C7A94E55">
    <w:name w:val="E8A91BFE7F6C415CB48E29A1C7A94E55"/>
    <w:rsid w:val="00506CB1"/>
  </w:style>
  <w:style w:type="paragraph" w:customStyle="1" w:styleId="BE378749F9924D0DBE9F4AD85F7030C3">
    <w:name w:val="BE378749F9924D0DBE9F4AD85F7030C3"/>
    <w:rsid w:val="00506CB1"/>
  </w:style>
  <w:style w:type="paragraph" w:customStyle="1" w:styleId="663BABF0D53A4A508B7C40D893ADF882">
    <w:name w:val="663BABF0D53A4A508B7C40D893ADF882"/>
    <w:rsid w:val="00506CB1"/>
  </w:style>
  <w:style w:type="paragraph" w:customStyle="1" w:styleId="059511DFECE747D7955B2171AF1A828F">
    <w:name w:val="059511DFECE747D7955B2171AF1A828F"/>
    <w:rsid w:val="00506CB1"/>
  </w:style>
  <w:style w:type="paragraph" w:customStyle="1" w:styleId="39408F032DBA491991CF99A886868D57">
    <w:name w:val="39408F032DBA491991CF99A886868D57"/>
    <w:rsid w:val="00506CB1"/>
  </w:style>
  <w:style w:type="paragraph" w:customStyle="1" w:styleId="CD5C6193A300439FAF2E60D1935BD9F1">
    <w:name w:val="CD5C6193A300439FAF2E60D1935BD9F1"/>
    <w:rsid w:val="00506CB1"/>
  </w:style>
  <w:style w:type="paragraph" w:customStyle="1" w:styleId="1008824440B94C7A8B19DC48FAF7D4F9">
    <w:name w:val="1008824440B94C7A8B19DC48FAF7D4F9"/>
    <w:rsid w:val="00506C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29FB6-1340-4805-ABA1-A986391E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JKF-Faaborg-Midtfyn</vt:lpstr>
    </vt:vector>
  </TitlesOfParts>
  <Company>AMU-Fyn</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JKF-Faaborg-Midtfyn</dc:title>
  <dc:creator>Imageadmin AMU</dc:creator>
  <cp:lastModifiedBy>Fini</cp:lastModifiedBy>
  <cp:revision>4</cp:revision>
  <dcterms:created xsi:type="dcterms:W3CDTF">2019-07-06T13:23:00Z</dcterms:created>
  <dcterms:modified xsi:type="dcterms:W3CDTF">2019-07-06T14:40:00Z</dcterms:modified>
</cp:coreProperties>
</file>