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E8" w:rsidRPr="006B11E8" w:rsidRDefault="002C5577" w:rsidP="006B11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Fra kreds 5 Fyn </w:t>
      </w:r>
    </w:p>
    <w:p w:rsidR="002C5577" w:rsidRPr="006B11E8" w:rsidRDefault="002C5577" w:rsidP="006B11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Stige jagtforening afholder 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6B11E8" w:rsidP="006B11E8">
      <w:pPr>
        <w:rPr>
          <w:rFonts w:ascii="Arial" w:hAnsi="Arial" w:cs="Arial"/>
          <w:b/>
          <w:bCs/>
          <w:color w:val="000000"/>
        </w:rPr>
      </w:pPr>
      <w:r w:rsidRPr="006B11E8">
        <w:rPr>
          <w:rFonts w:ascii="Arial" w:hAnsi="Arial" w:cs="Arial"/>
          <w:b/>
          <w:bCs/>
          <w:color w:val="000000"/>
        </w:rPr>
        <w:t xml:space="preserve">ADR funktionsspecifikkursus kap. 1.3 – Transport af </w:t>
      </w:r>
      <w:proofErr w:type="gramStart"/>
      <w:r w:rsidRPr="006B11E8">
        <w:rPr>
          <w:rFonts w:ascii="Arial" w:hAnsi="Arial" w:cs="Arial"/>
          <w:b/>
          <w:bCs/>
          <w:color w:val="000000"/>
        </w:rPr>
        <w:t>ammunition</w:t>
      </w:r>
      <w:r w:rsidR="00596B0C">
        <w:rPr>
          <w:rFonts w:ascii="Arial" w:hAnsi="Arial" w:cs="Arial"/>
          <w:b/>
          <w:bCs/>
          <w:color w:val="000000"/>
        </w:rPr>
        <w:t xml:space="preserve">    2019</w:t>
      </w:r>
      <w:proofErr w:type="gramEnd"/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Som jægere er man ikke altid opmærksomme på, at reglerne for transport af farligt gods også gælder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ammunition. Som reglerne er i dag, må man transportere ubegrænset af ammunition, det skal være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pakket til detailsalg og det må KUN være til eget brug. Det betyder, at hvis man skal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køre med andres ammunition (eventuelt til stævner/jagt) eller transportere ammunition for f.eks.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jagtforeningen, skal man have gennemført et kursus samt, at du i forbindelse med transporten skal have udfyldt</w:t>
      </w:r>
    </w:p>
    <w:p w:rsidR="003A375F" w:rsidRPr="006B11E8" w:rsidRDefault="002B60B7" w:rsidP="006B11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 transportdokument </w:t>
      </w:r>
      <w:r w:rsidR="002C5577">
        <w:rPr>
          <w:rFonts w:ascii="Arial" w:hAnsi="Arial" w:cs="Arial"/>
          <w:color w:val="000000"/>
        </w:rPr>
        <w:t xml:space="preserve"> ALLE ER  VELKOMMEN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Bliv ”lovlig” -</w:t>
      </w:r>
      <w:r w:rsidR="00596B0C">
        <w:rPr>
          <w:rFonts w:ascii="Arial" w:hAnsi="Arial" w:cs="Arial"/>
          <w:color w:val="000000"/>
        </w:rPr>
        <w:t xml:space="preserve"> deltag på kursus torsdag den 4 </w:t>
      </w:r>
      <w:proofErr w:type="gramStart"/>
      <w:r w:rsidR="00596B0C">
        <w:rPr>
          <w:rFonts w:ascii="Arial" w:hAnsi="Arial" w:cs="Arial"/>
          <w:color w:val="000000"/>
        </w:rPr>
        <w:t>April</w:t>
      </w:r>
      <w:proofErr w:type="gramEnd"/>
      <w:r w:rsidRPr="006B11E8">
        <w:rPr>
          <w:rFonts w:ascii="Arial" w:hAnsi="Arial" w:cs="Arial"/>
          <w:color w:val="000000"/>
        </w:rPr>
        <w:t xml:space="preserve"> med Stige Jagtforening.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ADR funktionsspecifikkursus kap. 1.</w:t>
      </w:r>
      <w:r w:rsidR="00F71E6F">
        <w:rPr>
          <w:rFonts w:ascii="Arial" w:hAnsi="Arial" w:cs="Arial"/>
          <w:color w:val="000000"/>
        </w:rPr>
        <w:t xml:space="preserve">3 kurset </w:t>
      </w:r>
      <w:r w:rsidR="00596B0C">
        <w:rPr>
          <w:rFonts w:ascii="Arial" w:hAnsi="Arial" w:cs="Arial"/>
          <w:color w:val="000000"/>
        </w:rPr>
        <w:t xml:space="preserve">afholdes tirsdag den 4. </w:t>
      </w:r>
      <w:proofErr w:type="gramStart"/>
      <w:r w:rsidR="00596B0C">
        <w:rPr>
          <w:rFonts w:ascii="Arial" w:hAnsi="Arial" w:cs="Arial"/>
          <w:color w:val="000000"/>
        </w:rPr>
        <w:t>April</w:t>
      </w:r>
      <w:proofErr w:type="gramEnd"/>
      <w:r w:rsidRPr="006B11E8">
        <w:rPr>
          <w:rFonts w:ascii="Arial" w:hAnsi="Arial" w:cs="Arial"/>
          <w:color w:val="000000"/>
        </w:rPr>
        <w:t xml:space="preserve"> kl. 18.00 til ca. 21.00 hos 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DEKRA AMU Center Fyn Hans Egedes Vej 4, 5210 Odense NV.</w:t>
      </w:r>
    </w:p>
    <w:p w:rsidR="006B11E8" w:rsidRDefault="00F71E6F" w:rsidP="006B11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Kurset koster 20</w:t>
      </w:r>
      <w:r w:rsidR="006B11E8" w:rsidRPr="006B11E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,-</w:t>
      </w:r>
      <w:r w:rsidR="006B11E8" w:rsidRPr="006B11E8">
        <w:rPr>
          <w:rFonts w:ascii="Arial" w:hAnsi="Arial" w:cs="Arial"/>
          <w:color w:val="000000"/>
        </w:rPr>
        <w:t xml:space="preserve"> kr. som skal være betalt senest den 1</w:t>
      </w:r>
      <w:r w:rsidR="000E510D">
        <w:rPr>
          <w:rFonts w:ascii="Arial" w:hAnsi="Arial" w:cs="Arial"/>
          <w:color w:val="000000"/>
        </w:rPr>
        <w:t>3</w:t>
      </w:r>
      <w:r w:rsidR="006B11E8" w:rsidRPr="006B11E8">
        <w:rPr>
          <w:rFonts w:ascii="Arial" w:hAnsi="Arial" w:cs="Arial"/>
          <w:color w:val="000000"/>
        </w:rPr>
        <w:t>. marts</w:t>
      </w:r>
      <w:r w:rsidR="009B666E">
        <w:rPr>
          <w:rFonts w:ascii="Arial" w:hAnsi="Arial" w:cs="Arial"/>
          <w:color w:val="000000"/>
        </w:rPr>
        <w:t>-2019</w:t>
      </w:r>
      <w:r w:rsidR="006B11E8" w:rsidRPr="006B11E8">
        <w:rPr>
          <w:rFonts w:ascii="Arial" w:hAnsi="Arial" w:cs="Arial"/>
          <w:color w:val="000000"/>
        </w:rPr>
        <w:t xml:space="preserve">. </w:t>
      </w:r>
      <w:r w:rsidR="00AB20D0">
        <w:rPr>
          <w:rFonts w:ascii="Arial" w:hAnsi="Arial" w:cs="Arial"/>
          <w:color w:val="000000"/>
        </w:rPr>
        <w:t xml:space="preserve">På konto nr.6845 0001736042 </w:t>
      </w:r>
    </w:p>
    <w:p w:rsidR="000E510D" w:rsidRPr="006B11E8" w:rsidRDefault="000E510D" w:rsidP="006B11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Hvis </w:t>
      </w:r>
      <w:r w:rsidR="003A375F">
        <w:rPr>
          <w:rFonts w:ascii="Arial" w:hAnsi="Arial" w:cs="Arial"/>
          <w:color w:val="000000"/>
        </w:rPr>
        <w:t xml:space="preserve">vi bliver mere end 40 laver vi et kursus </w:t>
      </w:r>
      <w:proofErr w:type="gramStart"/>
      <w:r w:rsidR="003A375F">
        <w:rPr>
          <w:rFonts w:ascii="Arial" w:hAnsi="Arial" w:cs="Arial"/>
          <w:color w:val="000000"/>
        </w:rPr>
        <w:t>mere :</w:t>
      </w:r>
      <w:proofErr w:type="gramEnd"/>
      <w:r w:rsidR="003A375F">
        <w:rPr>
          <w:rFonts w:ascii="Arial" w:hAnsi="Arial" w:cs="Arial"/>
          <w:color w:val="000000"/>
        </w:rPr>
        <w:t xml:space="preserve"> FØRST TIL MØLLE :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Prisen er inkl. kaffe, en vand, fran</w:t>
      </w:r>
      <w:r w:rsidR="003D29A1">
        <w:rPr>
          <w:rFonts w:ascii="Arial" w:hAnsi="Arial" w:cs="Arial"/>
          <w:color w:val="000000"/>
        </w:rPr>
        <w:t>skbrød med ost eller rullepølse.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Når du har gennemført kurset får du et kursusbevis og kan herefter lovligt transportere ammunition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mærket klasse 1.4S i ubegrænsede mængder, dog max. op til lovlige last, jf. bilens registreringsattest, samt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op til 20 kg sort krudt – Dette både eget og andres brug.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Kursets art og indhold: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Kurset giver større muligheder for transport af farligt gods end de normale regler for private.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Kurset giver bevis og kompetence til at køre farligt gods op til frimængderne</w:t>
      </w:r>
      <w:proofErr w:type="gramStart"/>
      <w:r w:rsidRPr="006B11E8">
        <w:rPr>
          <w:rFonts w:ascii="Arial" w:hAnsi="Arial" w:cs="Arial"/>
          <w:color w:val="000000"/>
        </w:rPr>
        <w:t xml:space="preserve"> (også andres</w:t>
      </w:r>
      <w:proofErr w:type="gramEnd"/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  ammunition).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Lovlig transport i ubegrænsede mængder almindelig ammunition (UN 0012) og op til 20 kg. netto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  sortkrudt.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Information om lovgivning og konventioner på området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Uddannelseskrav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Klassificering af og egenskaber for farligt gods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Mærkning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Emballagekrav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Transportdokumenter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Frimængdeberegninger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Udstyr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  <w:r w:rsidRPr="006B11E8">
        <w:rPr>
          <w:rFonts w:ascii="Arial" w:hAnsi="Arial" w:cs="Arial"/>
          <w:color w:val="000000"/>
        </w:rPr>
        <w:t>• Indsats ved uheld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2C5577" w:rsidP="006B11E8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Tilmeldings-</w:t>
      </w:r>
      <w:r w:rsidR="006B11E8" w:rsidRPr="006B11E8">
        <w:rPr>
          <w:rFonts w:ascii="Arial" w:hAnsi="Arial" w:cs="Arial"/>
          <w:color w:val="000000"/>
        </w:rPr>
        <w:t>frist</w:t>
      </w:r>
      <w:proofErr w:type="spellEnd"/>
      <w:r w:rsidR="006B11E8" w:rsidRPr="006B11E8">
        <w:rPr>
          <w:rFonts w:ascii="Arial" w:hAnsi="Arial" w:cs="Arial"/>
          <w:color w:val="000000"/>
        </w:rPr>
        <w:t xml:space="preserve"> – senest den 1</w:t>
      </w:r>
      <w:r>
        <w:rPr>
          <w:rFonts w:ascii="Arial" w:hAnsi="Arial" w:cs="Arial"/>
          <w:color w:val="000000"/>
        </w:rPr>
        <w:t>3</w:t>
      </w:r>
      <w:r w:rsidR="006B11E8" w:rsidRPr="006B11E8">
        <w:rPr>
          <w:rFonts w:ascii="Arial" w:hAnsi="Arial" w:cs="Arial"/>
          <w:color w:val="000000"/>
        </w:rPr>
        <w:t xml:space="preserve">. marts </w:t>
      </w:r>
      <w:r w:rsidR="009B666E">
        <w:rPr>
          <w:rFonts w:ascii="Arial" w:hAnsi="Arial" w:cs="Arial"/>
          <w:color w:val="000000"/>
        </w:rPr>
        <w:t>-2019</w:t>
      </w:r>
      <w:r>
        <w:rPr>
          <w:rFonts w:ascii="Arial" w:hAnsi="Arial" w:cs="Arial"/>
          <w:color w:val="000000"/>
        </w:rPr>
        <w:t xml:space="preserve"> på </w:t>
      </w:r>
      <w:proofErr w:type="gramStart"/>
      <w:r>
        <w:rPr>
          <w:rFonts w:ascii="Arial" w:hAnsi="Arial" w:cs="Arial"/>
          <w:color w:val="000000"/>
        </w:rPr>
        <w:t>mail :</w:t>
      </w:r>
      <w:proofErr w:type="gramEnd"/>
      <w:r>
        <w:rPr>
          <w:rFonts w:ascii="Arial" w:hAnsi="Arial" w:cs="Arial"/>
          <w:color w:val="000000"/>
        </w:rPr>
        <w:t>stige@webspeed.dk</w:t>
      </w:r>
    </w:p>
    <w:p w:rsidR="006B11E8" w:rsidRPr="006B11E8" w:rsidRDefault="00020BC7" w:rsidP="006B11E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Yderlige henvendelser vedr. kurset.</w:t>
      </w:r>
      <w:r w:rsidR="006B11E8" w:rsidRPr="006B11E8">
        <w:rPr>
          <w:rFonts w:ascii="Arial" w:hAnsi="Arial" w:cs="Arial"/>
          <w:color w:val="000000"/>
        </w:rPr>
        <w:t xml:space="preserve"> Torben </w:t>
      </w:r>
      <w:r w:rsidR="003A375F">
        <w:rPr>
          <w:rFonts w:ascii="Arial" w:hAnsi="Arial" w:cs="Arial"/>
          <w:color w:val="000000"/>
        </w:rPr>
        <w:t xml:space="preserve">Pedersen </w:t>
      </w:r>
      <w:proofErr w:type="gramStart"/>
      <w:r w:rsidR="003A375F">
        <w:rPr>
          <w:rFonts w:ascii="Arial" w:hAnsi="Arial" w:cs="Arial"/>
          <w:color w:val="000000"/>
        </w:rPr>
        <w:t>23727099</w:t>
      </w:r>
      <w:proofErr w:type="gramEnd"/>
      <w:r>
        <w:rPr>
          <w:rFonts w:ascii="Arial" w:hAnsi="Arial" w:cs="Arial"/>
          <w:color w:val="000000"/>
        </w:rPr>
        <w:t xml:space="preserve"> el. Benny Plesner 20678207</w:t>
      </w:r>
    </w:p>
    <w:p w:rsidR="006B11E8" w:rsidRPr="006B11E8" w:rsidRDefault="006B11E8" w:rsidP="006B11E8">
      <w:pPr>
        <w:rPr>
          <w:rFonts w:ascii="Arial" w:hAnsi="Arial" w:cs="Arial"/>
          <w:color w:val="000000"/>
        </w:rPr>
      </w:pPr>
    </w:p>
    <w:p w:rsidR="006B11E8" w:rsidRPr="006B11E8" w:rsidRDefault="00596B0C" w:rsidP="006B11E8">
      <w:pPr>
        <w:rPr>
          <w:rFonts w:ascii="Times New Roman" w:hAnsi="Times New Roman" w:cs="Times New Roman"/>
          <w:color w:val="000000"/>
          <w:lang w:eastAsia="da-DK"/>
        </w:rPr>
      </w:pPr>
      <w:r>
        <w:rPr>
          <w:rFonts w:ascii="Arial" w:hAnsi="Arial" w:cs="Arial"/>
          <w:color w:val="000000"/>
          <w:lang w:eastAsia="da-DK"/>
        </w:rPr>
        <w:t>Med venlig hilsen PBV</w:t>
      </w:r>
    </w:p>
    <w:p w:rsidR="006B11E8" w:rsidRPr="006B11E8" w:rsidRDefault="006B11E8" w:rsidP="006B11E8">
      <w:pPr>
        <w:rPr>
          <w:rFonts w:ascii="Times New Roman" w:hAnsi="Times New Roman" w:cs="Times New Roman"/>
          <w:color w:val="000000"/>
          <w:lang w:eastAsia="da-DK"/>
        </w:rPr>
      </w:pPr>
      <w:r w:rsidRPr="006B11E8">
        <w:rPr>
          <w:rFonts w:ascii="Times New Roman" w:hAnsi="Times New Roman" w:cs="Times New Roman"/>
          <w:color w:val="000000"/>
          <w:lang w:eastAsia="da-DK"/>
        </w:rPr>
        <w:t> </w:t>
      </w:r>
    </w:p>
    <w:p w:rsidR="006B11E8" w:rsidRPr="006B11E8" w:rsidRDefault="006B11E8" w:rsidP="006B11E8">
      <w:pPr>
        <w:rPr>
          <w:rFonts w:ascii="Times New Roman" w:hAnsi="Times New Roman" w:cs="Times New Roman"/>
          <w:color w:val="000000"/>
          <w:lang w:eastAsia="da-DK"/>
        </w:rPr>
      </w:pPr>
      <w:bookmarkStart w:id="0" w:name="_GoBack"/>
      <w:bookmarkEnd w:id="0"/>
      <w:r w:rsidRPr="006B11E8">
        <w:rPr>
          <w:rFonts w:ascii="Arial" w:hAnsi="Arial" w:cs="Arial"/>
          <w:color w:val="000000"/>
          <w:lang w:eastAsia="da-DK"/>
        </w:rPr>
        <w:t>Direktør</w:t>
      </w:r>
    </w:p>
    <w:p w:rsidR="006B11E8" w:rsidRPr="006B11E8" w:rsidRDefault="006B11E8" w:rsidP="006B11E8">
      <w:pPr>
        <w:rPr>
          <w:rFonts w:ascii="Times New Roman" w:hAnsi="Times New Roman" w:cs="Times New Roman"/>
          <w:color w:val="000000"/>
          <w:lang w:eastAsia="da-DK"/>
        </w:rPr>
      </w:pPr>
      <w:r w:rsidRPr="006B11E8">
        <w:rPr>
          <w:rFonts w:ascii="Arial" w:hAnsi="Arial" w:cs="Arial"/>
          <w:color w:val="000000"/>
          <w:lang w:eastAsia="da-DK"/>
        </w:rPr>
        <w:t xml:space="preserve">DEKRA AMU Center Fyn ApS </w:t>
      </w:r>
    </w:p>
    <w:p w:rsidR="006B11E8" w:rsidRPr="006B11E8" w:rsidRDefault="006B11E8" w:rsidP="006B11E8">
      <w:pPr>
        <w:rPr>
          <w:rFonts w:ascii="Times New Roman" w:hAnsi="Times New Roman" w:cs="Times New Roman"/>
          <w:color w:val="000000"/>
          <w:lang w:eastAsia="da-DK"/>
        </w:rPr>
      </w:pPr>
      <w:r w:rsidRPr="006B11E8">
        <w:rPr>
          <w:rFonts w:ascii="Times New Roman" w:hAnsi="Times New Roman" w:cs="Times New Roman"/>
          <w:color w:val="000000"/>
          <w:lang w:eastAsia="da-DK"/>
        </w:rPr>
        <w:t> </w:t>
      </w:r>
    </w:p>
    <w:p w:rsidR="006B11E8" w:rsidRPr="006B11E8" w:rsidRDefault="006B11E8" w:rsidP="006B11E8">
      <w:pPr>
        <w:rPr>
          <w:rFonts w:ascii="Times New Roman" w:hAnsi="Times New Roman" w:cs="Times New Roman"/>
          <w:color w:val="000000"/>
          <w:lang w:eastAsia="da-DK"/>
        </w:rPr>
      </w:pPr>
      <w:r w:rsidRPr="006B11E8">
        <w:rPr>
          <w:rFonts w:ascii="Times New Roman" w:hAnsi="Times New Roman" w:cs="Times New Roman"/>
          <w:noProof/>
          <w:color w:val="0000FF"/>
          <w:lang w:eastAsia="da-DK"/>
        </w:rPr>
        <w:lastRenderedPageBreak/>
        <w:drawing>
          <wp:inline distT="0" distB="0" distL="0" distR="0" wp14:anchorId="79E0327A" wp14:editId="28FD76A5">
            <wp:extent cx="1905000" cy="523875"/>
            <wp:effectExtent l="0" t="0" r="0" b="9525"/>
            <wp:docPr id="1" name="Billede 1" descr="http://www.dekra.dk/media/maillogodekr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kra.dk/media/maillogodekra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E8" w:rsidRPr="006B11E8" w:rsidRDefault="006B11E8" w:rsidP="006B11E8">
      <w:pPr>
        <w:rPr>
          <w:rFonts w:ascii="Times New Roman" w:hAnsi="Times New Roman" w:cs="Times New Roman"/>
          <w:color w:val="000000"/>
          <w:lang w:eastAsia="da-DK"/>
        </w:rPr>
      </w:pPr>
      <w:r w:rsidRPr="006B11E8">
        <w:rPr>
          <w:rFonts w:ascii="Times New Roman" w:hAnsi="Times New Roman" w:cs="Times New Roman"/>
          <w:color w:val="000000"/>
          <w:lang w:eastAsia="da-DK"/>
        </w:rPr>
        <w:t> 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618"/>
      </w:tblGrid>
      <w:tr w:rsidR="006B11E8" w:rsidRPr="006B11E8" w:rsidTr="006B11E8">
        <w:trPr>
          <w:tblCellSpacing w:w="7" w:type="dxa"/>
        </w:trPr>
        <w:tc>
          <w:tcPr>
            <w:tcW w:w="0" w:type="auto"/>
            <w:hideMark/>
          </w:tcPr>
          <w:p w:rsidR="006B11E8" w:rsidRPr="006B11E8" w:rsidRDefault="006B11E8">
            <w:pPr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6B11E8">
              <w:rPr>
                <w:rFonts w:ascii="Arial" w:hAnsi="Arial" w:cs="Arial"/>
                <w:color w:val="000000"/>
                <w:lang w:eastAsia="da-DK"/>
              </w:rPr>
              <w:t>Telefon</w:t>
            </w:r>
          </w:p>
        </w:tc>
        <w:tc>
          <w:tcPr>
            <w:tcW w:w="0" w:type="auto"/>
            <w:hideMark/>
          </w:tcPr>
          <w:p w:rsidR="006B11E8" w:rsidRPr="006B11E8" w:rsidRDefault="006B11E8">
            <w:pPr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6B11E8">
              <w:rPr>
                <w:rFonts w:ascii="Arial" w:hAnsi="Arial" w:cs="Arial"/>
                <w:color w:val="000000"/>
                <w:lang w:eastAsia="da-DK"/>
              </w:rPr>
              <w:t xml:space="preserve">+45 70 250 300 </w:t>
            </w:r>
          </w:p>
        </w:tc>
      </w:tr>
      <w:tr w:rsidR="006B11E8" w:rsidRPr="006B11E8" w:rsidTr="006B11E8">
        <w:trPr>
          <w:tblCellSpacing w:w="7" w:type="dxa"/>
        </w:trPr>
        <w:tc>
          <w:tcPr>
            <w:tcW w:w="0" w:type="auto"/>
            <w:hideMark/>
          </w:tcPr>
          <w:p w:rsidR="006B11E8" w:rsidRPr="006B11E8" w:rsidRDefault="006B11E8">
            <w:pPr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6B11E8">
              <w:rPr>
                <w:rFonts w:ascii="Arial" w:hAnsi="Arial" w:cs="Arial"/>
                <w:color w:val="000000"/>
                <w:lang w:eastAsia="da-DK"/>
              </w:rPr>
              <w:t>Mobil</w:t>
            </w:r>
          </w:p>
        </w:tc>
        <w:tc>
          <w:tcPr>
            <w:tcW w:w="0" w:type="auto"/>
            <w:hideMark/>
          </w:tcPr>
          <w:p w:rsidR="006B11E8" w:rsidRPr="006B11E8" w:rsidRDefault="006B11E8">
            <w:pPr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6B11E8">
              <w:rPr>
                <w:rFonts w:ascii="Arial" w:hAnsi="Arial" w:cs="Arial"/>
                <w:color w:val="000000"/>
                <w:lang w:eastAsia="da-DK"/>
              </w:rPr>
              <w:t xml:space="preserve">+45 20 67 82 07 </w:t>
            </w:r>
          </w:p>
        </w:tc>
      </w:tr>
      <w:tr w:rsidR="006B11E8" w:rsidRPr="006B11E8" w:rsidTr="006B11E8">
        <w:trPr>
          <w:tblCellSpacing w:w="7" w:type="dxa"/>
        </w:trPr>
        <w:tc>
          <w:tcPr>
            <w:tcW w:w="0" w:type="auto"/>
            <w:hideMark/>
          </w:tcPr>
          <w:p w:rsidR="006B11E8" w:rsidRPr="006B11E8" w:rsidRDefault="006B11E8">
            <w:pPr>
              <w:rPr>
                <w:rFonts w:ascii="Times New Roman" w:hAnsi="Times New Roman" w:cs="Times New Roman"/>
                <w:color w:val="000000"/>
                <w:lang w:eastAsia="da-DK"/>
              </w:rPr>
            </w:pPr>
            <w:r w:rsidRPr="006B11E8">
              <w:rPr>
                <w:rFonts w:ascii="Arial" w:hAnsi="Arial" w:cs="Arial"/>
                <w:color w:val="000000"/>
                <w:lang w:eastAsia="da-DK"/>
              </w:rPr>
              <w:t>Web</w:t>
            </w:r>
          </w:p>
        </w:tc>
        <w:tc>
          <w:tcPr>
            <w:tcW w:w="0" w:type="auto"/>
            <w:hideMark/>
          </w:tcPr>
          <w:p w:rsidR="006B11E8" w:rsidRPr="006B11E8" w:rsidRDefault="00596B0C">
            <w:pPr>
              <w:rPr>
                <w:rFonts w:ascii="Times New Roman" w:hAnsi="Times New Roman" w:cs="Times New Roman"/>
                <w:color w:val="000000"/>
                <w:lang w:eastAsia="da-DK"/>
              </w:rPr>
            </w:pPr>
            <w:hyperlink r:id="rId8" w:history="1">
              <w:r w:rsidR="006B11E8" w:rsidRPr="006B11E8">
                <w:rPr>
                  <w:rStyle w:val="Hyperlink"/>
                  <w:rFonts w:ascii="Arial" w:hAnsi="Arial" w:cs="Arial"/>
                  <w:color w:val="0000FF"/>
                  <w:lang w:eastAsia="da-DK"/>
                </w:rPr>
                <w:t xml:space="preserve">www.dekra.dk </w:t>
              </w:r>
            </w:hyperlink>
          </w:p>
        </w:tc>
      </w:tr>
    </w:tbl>
    <w:p w:rsidR="002445DF" w:rsidRDefault="002445DF"/>
    <w:sectPr w:rsidR="002445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E8"/>
    <w:rsid w:val="00020BC7"/>
    <w:rsid w:val="000256DC"/>
    <w:rsid w:val="000C0AD6"/>
    <w:rsid w:val="000E510D"/>
    <w:rsid w:val="00141B65"/>
    <w:rsid w:val="002445DF"/>
    <w:rsid w:val="00261253"/>
    <w:rsid w:val="002B60B7"/>
    <w:rsid w:val="002C5577"/>
    <w:rsid w:val="003A375F"/>
    <w:rsid w:val="003D29A1"/>
    <w:rsid w:val="004D3BAD"/>
    <w:rsid w:val="00596B0C"/>
    <w:rsid w:val="006B11E8"/>
    <w:rsid w:val="006E1827"/>
    <w:rsid w:val="009B666E"/>
    <w:rsid w:val="00AB20D0"/>
    <w:rsid w:val="00B30BF2"/>
    <w:rsid w:val="00C01D45"/>
    <w:rsid w:val="00F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E8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B11E8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1E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E8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B11E8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1E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ra.dk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2761B.88710A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kra.d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</dc:creator>
  <cp:lastModifiedBy>Torben</cp:lastModifiedBy>
  <cp:revision>2</cp:revision>
  <cp:lastPrinted>2018-01-08T17:03:00Z</cp:lastPrinted>
  <dcterms:created xsi:type="dcterms:W3CDTF">2019-02-11T07:03:00Z</dcterms:created>
  <dcterms:modified xsi:type="dcterms:W3CDTF">2019-02-11T07:03:00Z</dcterms:modified>
</cp:coreProperties>
</file>