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6DFD" w14:textId="77777777" w:rsidR="00BC2B4C" w:rsidRPr="0068416B" w:rsidRDefault="00F8183E" w:rsidP="00EB51FF">
      <w:pPr>
        <w:jc w:val="center"/>
        <w:rPr>
          <w:b/>
          <w:sz w:val="24"/>
          <w:szCs w:val="24"/>
        </w:rPr>
      </w:pPr>
      <w:r w:rsidRPr="0068416B">
        <w:rPr>
          <w:b/>
          <w:sz w:val="24"/>
          <w:szCs w:val="24"/>
        </w:rPr>
        <w:t>Danmarks Jægerforbunds Forbundsmesterskab</w:t>
      </w:r>
      <w:r w:rsidR="005E0A6A" w:rsidRPr="0068416B">
        <w:rPr>
          <w:b/>
          <w:sz w:val="24"/>
          <w:szCs w:val="24"/>
        </w:rPr>
        <w:t xml:space="preserve"> i </w:t>
      </w:r>
    </w:p>
    <w:p w14:paraId="4D6E819D" w14:textId="2BE5A66A" w:rsidR="001D6C45" w:rsidRDefault="00BC2B4C" w:rsidP="005E0A6A">
      <w:pPr>
        <w:pStyle w:val="Listeafsnit"/>
        <w:numPr>
          <w:ilvl w:val="0"/>
          <w:numId w:val="4"/>
        </w:numPr>
        <w:jc w:val="center"/>
        <w:rPr>
          <w:b/>
          <w:sz w:val="24"/>
          <w:szCs w:val="24"/>
        </w:rPr>
      </w:pPr>
      <w:r w:rsidRPr="0068416B">
        <w:rPr>
          <w:b/>
          <w:sz w:val="24"/>
          <w:szCs w:val="24"/>
        </w:rPr>
        <w:t>Udvidet apportering</w:t>
      </w:r>
      <w:r w:rsidR="00F8183E" w:rsidRPr="0068416B">
        <w:rPr>
          <w:b/>
          <w:sz w:val="24"/>
          <w:szCs w:val="24"/>
        </w:rPr>
        <w:t xml:space="preserve"> 201</w:t>
      </w:r>
      <w:r w:rsidR="0063752E" w:rsidRPr="0068416B">
        <w:rPr>
          <w:b/>
          <w:sz w:val="24"/>
          <w:szCs w:val="24"/>
        </w:rPr>
        <w:t>8</w:t>
      </w:r>
      <w:r w:rsidRPr="0068416B">
        <w:rPr>
          <w:b/>
          <w:sz w:val="24"/>
          <w:szCs w:val="24"/>
        </w:rPr>
        <w:t xml:space="preserve"> </w:t>
      </w:r>
      <w:r w:rsidR="00A37FA5">
        <w:rPr>
          <w:b/>
          <w:sz w:val="24"/>
          <w:szCs w:val="24"/>
        </w:rPr>
        <w:t>–</w:t>
      </w:r>
    </w:p>
    <w:p w14:paraId="242E063A" w14:textId="0802C192" w:rsidR="00F921FB" w:rsidRPr="00F921FB" w:rsidRDefault="00F921FB" w:rsidP="00F921FB">
      <w:pPr>
        <w:jc w:val="center"/>
        <w:rPr>
          <w:b/>
          <w:color w:val="FF0000"/>
          <w:sz w:val="24"/>
          <w:szCs w:val="24"/>
        </w:rPr>
      </w:pPr>
      <w:r w:rsidRPr="00F921FB">
        <w:rPr>
          <w:b/>
          <w:color w:val="FF0000"/>
          <w:sz w:val="24"/>
          <w:szCs w:val="24"/>
        </w:rPr>
        <w:t xml:space="preserve">Opdatering 14. august 2018: Mesterskabet </w:t>
      </w:r>
      <w:r>
        <w:rPr>
          <w:b/>
          <w:color w:val="FF0000"/>
          <w:sz w:val="24"/>
          <w:szCs w:val="24"/>
        </w:rPr>
        <w:t>afholdes</w:t>
      </w:r>
      <w:r w:rsidRPr="00F921FB">
        <w:rPr>
          <w:b/>
          <w:color w:val="FF0000"/>
          <w:sz w:val="24"/>
          <w:szCs w:val="24"/>
        </w:rPr>
        <w:t xml:space="preserve"> v/Hjallerup Jagtcenter, Kærsgaard </w:t>
      </w:r>
      <w:proofErr w:type="spellStart"/>
      <w:r w:rsidRPr="00F921FB">
        <w:rPr>
          <w:b/>
          <w:color w:val="FF0000"/>
          <w:sz w:val="24"/>
          <w:szCs w:val="24"/>
        </w:rPr>
        <w:t>Engvej</w:t>
      </w:r>
      <w:proofErr w:type="spellEnd"/>
      <w:r w:rsidRPr="00F921FB">
        <w:rPr>
          <w:b/>
          <w:color w:val="FF0000"/>
          <w:sz w:val="24"/>
          <w:szCs w:val="24"/>
        </w:rPr>
        <w:t xml:space="preserve"> 15, 9310 Hjallerup</w:t>
      </w:r>
      <w:bookmarkStart w:id="0" w:name="_GoBack"/>
      <w:bookmarkEnd w:id="0"/>
    </w:p>
    <w:p w14:paraId="236F43DF" w14:textId="4ADB60ED" w:rsidR="00A37FA5" w:rsidRPr="00F921FB" w:rsidRDefault="00A37FA5" w:rsidP="00A37FA5">
      <w:pPr>
        <w:pStyle w:val="Listeafsnit"/>
        <w:numPr>
          <w:ilvl w:val="0"/>
          <w:numId w:val="4"/>
        </w:numPr>
        <w:rPr>
          <w:b/>
          <w:color w:val="808080" w:themeColor="background1" w:themeShade="80"/>
          <w:sz w:val="24"/>
          <w:szCs w:val="24"/>
        </w:rPr>
      </w:pPr>
      <w:r w:rsidRPr="00F921FB">
        <w:rPr>
          <w:b/>
          <w:color w:val="808080" w:themeColor="background1" w:themeShade="80"/>
          <w:sz w:val="24"/>
          <w:szCs w:val="24"/>
        </w:rPr>
        <w:t xml:space="preserve">Opdatering 7. august 2018: </w:t>
      </w:r>
      <w:proofErr w:type="spellStart"/>
      <w:r w:rsidRPr="00F921FB">
        <w:rPr>
          <w:b/>
          <w:color w:val="808080" w:themeColor="background1" w:themeShade="80"/>
          <w:sz w:val="24"/>
          <w:szCs w:val="24"/>
        </w:rPr>
        <w:t>Pga</w:t>
      </w:r>
      <w:proofErr w:type="spellEnd"/>
      <w:r w:rsidRPr="00F921FB">
        <w:rPr>
          <w:b/>
          <w:color w:val="808080" w:themeColor="background1" w:themeShade="80"/>
          <w:sz w:val="24"/>
          <w:szCs w:val="24"/>
        </w:rPr>
        <w:t xml:space="preserve"> det ekstrem</w:t>
      </w:r>
      <w:r w:rsidR="005E71E5" w:rsidRPr="00F921FB">
        <w:rPr>
          <w:b/>
          <w:color w:val="808080" w:themeColor="background1" w:themeShade="80"/>
          <w:sz w:val="24"/>
          <w:szCs w:val="24"/>
        </w:rPr>
        <w:t>t</w:t>
      </w:r>
      <w:r w:rsidRPr="00F921FB">
        <w:rPr>
          <w:b/>
          <w:color w:val="808080" w:themeColor="background1" w:themeShade="80"/>
          <w:sz w:val="24"/>
          <w:szCs w:val="24"/>
        </w:rPr>
        <w:t xml:space="preserve"> tørre vejr er det </w:t>
      </w:r>
      <w:r w:rsidR="005E71E5" w:rsidRPr="00F921FB">
        <w:rPr>
          <w:b/>
          <w:color w:val="808080" w:themeColor="background1" w:themeShade="80"/>
          <w:sz w:val="24"/>
          <w:szCs w:val="24"/>
        </w:rPr>
        <w:t xml:space="preserve">desværre </w:t>
      </w:r>
      <w:r w:rsidRPr="00F921FB">
        <w:rPr>
          <w:b/>
          <w:color w:val="808080" w:themeColor="background1" w:themeShade="80"/>
          <w:sz w:val="24"/>
          <w:szCs w:val="24"/>
        </w:rPr>
        <w:t xml:space="preserve">ikke muligt at afholde prøven på den planlagte lokalitet i Ålbæk. Der arbejdes p.t. på at finde en anden lokalitet i kreds 1. </w:t>
      </w:r>
    </w:p>
    <w:p w14:paraId="7E8B81B3" w14:textId="77777777" w:rsidR="001342B4" w:rsidRDefault="00BC2B4C">
      <w:r w:rsidRPr="005F1CB9">
        <w:t>Danmarks Jægerforbund afholder</w:t>
      </w:r>
      <w:r w:rsidR="0063752E" w:rsidRPr="005F1CB9">
        <w:t xml:space="preserve"> søndag</w:t>
      </w:r>
      <w:r w:rsidRPr="005F1CB9">
        <w:t xml:space="preserve"> den 2</w:t>
      </w:r>
      <w:r w:rsidR="0063752E" w:rsidRPr="005F1CB9">
        <w:t>6</w:t>
      </w:r>
      <w:r w:rsidRPr="005F1CB9">
        <w:t xml:space="preserve">. august </w:t>
      </w:r>
      <w:r w:rsidR="007431BD" w:rsidRPr="005F1CB9">
        <w:t>201</w:t>
      </w:r>
      <w:r w:rsidR="0063752E" w:rsidRPr="005F1CB9">
        <w:t>8</w:t>
      </w:r>
      <w:r w:rsidR="007431BD" w:rsidRPr="005F1CB9">
        <w:t xml:space="preserve"> </w:t>
      </w:r>
      <w:r w:rsidRPr="005F1CB9">
        <w:t xml:space="preserve">forbundsmesterskab i </w:t>
      </w:r>
      <w:r w:rsidR="00CB2CDB" w:rsidRPr="005F1CB9">
        <w:t xml:space="preserve">udvidet </w:t>
      </w:r>
      <w:r w:rsidRPr="005F1CB9">
        <w:t xml:space="preserve">apportering. </w:t>
      </w:r>
    </w:p>
    <w:p w14:paraId="48FB9900" w14:textId="77777777" w:rsidR="001342B4" w:rsidRDefault="001342B4">
      <w:r>
        <w:t xml:space="preserve">Der er tale om jægernes uofficielle Danmarksmesterskab, der i år afholdes i </w:t>
      </w:r>
      <w:r w:rsidR="00A37FA5">
        <w:t>kreds 1</w:t>
      </w:r>
      <w:r>
        <w:t>.</w:t>
      </w:r>
    </w:p>
    <w:p w14:paraId="77298145" w14:textId="77777777" w:rsidR="00BC2B4C" w:rsidRPr="00910697" w:rsidRDefault="0063752E">
      <w:pPr>
        <w:rPr>
          <w:b/>
          <w:i/>
        </w:rPr>
      </w:pPr>
      <w:r w:rsidRPr="00910697">
        <w:rPr>
          <w:b/>
          <w:i/>
        </w:rPr>
        <w:t xml:space="preserve">Vi gør opmærksom på, at Forbundsmesterskabet i år afholdes på en søndag. Tidligere år har mesterskabet været afholdt den sidste lørdag i august, men af praktiske årsager har </w:t>
      </w:r>
      <w:r w:rsidR="00310F96" w:rsidRPr="00910697">
        <w:rPr>
          <w:b/>
          <w:i/>
        </w:rPr>
        <w:t>hundeaktivitetsudvalget besluttet at</w:t>
      </w:r>
      <w:r w:rsidRPr="00910697">
        <w:rPr>
          <w:b/>
          <w:i/>
        </w:rPr>
        <w:t xml:space="preserve"> flytte arrangementet til sidste søndag</w:t>
      </w:r>
      <w:r w:rsidR="008D2351" w:rsidRPr="00910697">
        <w:rPr>
          <w:b/>
          <w:i/>
        </w:rPr>
        <w:t xml:space="preserve"> i august. </w:t>
      </w:r>
      <w:r w:rsidRPr="00910697">
        <w:rPr>
          <w:b/>
          <w:i/>
        </w:rPr>
        <w:t xml:space="preserve"> </w:t>
      </w:r>
    </w:p>
    <w:p w14:paraId="0E511FF7" w14:textId="77777777" w:rsidR="00E76EC6" w:rsidRDefault="00A17A48" w:rsidP="00E76EC6">
      <w:r>
        <w:t>Mesterskabet er en lukket prøve, og kvalifikation kan kun ske på de udvidede apporteringsprøver. På disse kan alle typer af jagthunde deltage, såfremt ejeren er medlem af Danmarks Jægerforbund.</w:t>
      </w:r>
      <w:r w:rsidR="00C3174A">
        <w:t xml:space="preserve"> </w:t>
      </w:r>
      <w:r w:rsidR="00D31D03">
        <w:t xml:space="preserve">Der skal afholdes mindst én udtagelse i hver kreds. </w:t>
      </w:r>
      <w:r w:rsidR="00E76EC6">
        <w:t>Der kan afvikles flere udtagelsesprøver i hver kreds, der skal dog være mindst 10 startende hunde på prøven for at denne er kvalificerende til forbundsmesterskabet.</w:t>
      </w:r>
    </w:p>
    <w:p w14:paraId="59440FC9" w14:textId="77777777" w:rsidR="00D31D03" w:rsidRDefault="00C3174A" w:rsidP="00C3174A">
      <w:r>
        <w:t xml:space="preserve">Hundene afprøves efter Jægerforbundets regler for udvidede apporteringsprøver, der kan </w:t>
      </w:r>
      <w:r w:rsidR="007431BD">
        <w:t>ses</w:t>
      </w:r>
      <w:r>
        <w:t xml:space="preserve"> på </w:t>
      </w:r>
      <w:r w:rsidR="007431BD">
        <w:t xml:space="preserve">hjemmesiden: </w:t>
      </w:r>
      <w:hyperlink r:id="rId7" w:history="1">
        <w:r w:rsidRPr="00C3174A">
          <w:rPr>
            <w:rStyle w:val="Hyperlink"/>
          </w:rPr>
          <w:t>http://www.jaegerforbundet.dk/hund/for-proveledere-og-dommere/</w:t>
        </w:r>
      </w:hyperlink>
    </w:p>
    <w:p w14:paraId="231E6FAF" w14:textId="77777777" w:rsidR="007431BD" w:rsidRDefault="007431BD" w:rsidP="007431BD">
      <w:r>
        <w:t>Da der ikke som tidligere konkurreres i hold, betyder dette, at man kan deltage på udtagelse i hele landet og derved kvalificere sig som 1. vinder uanset bopælsadresse. 1. vin</w:t>
      </w:r>
      <w:r w:rsidR="00C3174A">
        <w:t>dere fra hver udtagelse er direkte kvalificeret til Forbund</w:t>
      </w:r>
      <w:r>
        <w:t xml:space="preserve">smesterskabet, uanset point. Herefter er </w:t>
      </w:r>
      <w:r w:rsidR="00A17A48">
        <w:t xml:space="preserve">de </w:t>
      </w:r>
      <w:r>
        <w:t xml:space="preserve">bedst placerede hunde, op til 30 deltagere fra hele landet, kvalificeret. Ved pointlighed kvalificeres hundene efter bedste hund på apportering af hårvildt. Er der stadig pointlighed kvalificeres bedste hund på apportering fra vand. </w:t>
      </w:r>
    </w:p>
    <w:p w14:paraId="61AF41FF" w14:textId="77777777" w:rsidR="00A17A48" w:rsidRDefault="00A17A48" w:rsidP="00896E69">
      <w:pPr>
        <w:spacing w:after="0"/>
      </w:pPr>
      <w:r>
        <w:t>Mesterskabet afvikles efter de gældende regler for Jægerforbundets udvidede apporteringsprøve. Der konkurreres individuelt for det samlede resultat samt individuelt for hver af de 3 hovedområder; apportering af fuglevildt, apportering fra vand samt apportering af hårvildt.</w:t>
      </w:r>
    </w:p>
    <w:p w14:paraId="1B83C109" w14:textId="77777777" w:rsidR="00E76EC6" w:rsidRDefault="00E76EC6" w:rsidP="00896E69">
      <w:pPr>
        <w:spacing w:after="0"/>
      </w:pPr>
      <w:r>
        <w:t xml:space="preserve">Tilskuere er også velkomne til at møde op, og der kan dagen igennem købes forplejning. </w:t>
      </w:r>
    </w:p>
    <w:p w14:paraId="2891313D" w14:textId="77777777" w:rsidR="00A17A48" w:rsidRDefault="00A17A48" w:rsidP="00E76EC6">
      <w:pPr>
        <w:spacing w:after="0"/>
        <w:rPr>
          <w:b/>
        </w:rPr>
      </w:pPr>
      <w:r w:rsidRPr="00A72E96">
        <w:rPr>
          <w:b/>
        </w:rPr>
        <w:t xml:space="preserve">Tilmelding: </w:t>
      </w:r>
    </w:p>
    <w:p w14:paraId="651AC920" w14:textId="77777777" w:rsidR="00CE6185" w:rsidRPr="0063752E" w:rsidRDefault="00CE6185" w:rsidP="00E76EC6">
      <w:pPr>
        <w:spacing w:after="0"/>
        <w:rPr>
          <w:b/>
        </w:rPr>
      </w:pPr>
      <w:r w:rsidRPr="0063752E">
        <w:rPr>
          <w:rFonts w:ascii="Helvetica" w:hAnsi="Helvetica" w:cs="Helvetica"/>
          <w:b/>
          <w:sz w:val="20"/>
          <w:szCs w:val="20"/>
          <w:shd w:val="clear" w:color="auto" w:fill="EEEEEE"/>
        </w:rPr>
        <w:t>KUN FOR KVALIFICEREDE. Tilmelding foretages af administration i DJ. </w:t>
      </w:r>
      <w:r w:rsidRPr="0063752E">
        <w:rPr>
          <w:rFonts w:ascii="Helvetica" w:hAnsi="Helvetica" w:cs="Helvetica"/>
          <w:b/>
          <w:sz w:val="20"/>
          <w:szCs w:val="20"/>
        </w:rPr>
        <w:br/>
      </w:r>
      <w:r w:rsidR="0007314F" w:rsidRPr="0063752E">
        <w:rPr>
          <w:rFonts w:ascii="Helvetica" w:hAnsi="Helvetica" w:cs="Helvetica"/>
          <w:b/>
          <w:sz w:val="20"/>
          <w:szCs w:val="20"/>
          <w:shd w:val="clear" w:color="auto" w:fill="EEEEEE"/>
        </w:rPr>
        <w:t>K</w:t>
      </w:r>
      <w:r w:rsidRPr="0063752E">
        <w:rPr>
          <w:rFonts w:ascii="Helvetica" w:hAnsi="Helvetica" w:cs="Helvetica"/>
          <w:b/>
          <w:sz w:val="20"/>
          <w:szCs w:val="20"/>
          <w:shd w:val="clear" w:color="auto" w:fill="EEEEEE"/>
        </w:rPr>
        <w:t>valificerede vil blive kontakte</w:t>
      </w:r>
      <w:r w:rsidR="0007314F" w:rsidRPr="0063752E">
        <w:rPr>
          <w:rFonts w:ascii="Helvetica" w:hAnsi="Helvetica" w:cs="Helvetica"/>
          <w:b/>
          <w:sz w:val="20"/>
          <w:szCs w:val="20"/>
          <w:shd w:val="clear" w:color="auto" w:fill="EEEEEE"/>
        </w:rPr>
        <w:t>t</w:t>
      </w:r>
      <w:r w:rsidRPr="0063752E">
        <w:rPr>
          <w:rFonts w:ascii="Helvetica" w:hAnsi="Helvetica" w:cs="Helvetica"/>
          <w:b/>
          <w:sz w:val="20"/>
          <w:szCs w:val="20"/>
          <w:shd w:val="clear" w:color="auto" w:fill="EEEEEE"/>
        </w:rPr>
        <w:t xml:space="preserve"> umiddelbart efter sidste kval</w:t>
      </w:r>
      <w:r w:rsidR="008D2351">
        <w:rPr>
          <w:rFonts w:ascii="Helvetica" w:hAnsi="Helvetica" w:cs="Helvetica"/>
          <w:b/>
          <w:sz w:val="20"/>
          <w:szCs w:val="20"/>
          <w:shd w:val="clear" w:color="auto" w:fill="EEEEEE"/>
        </w:rPr>
        <w:t>ifikations</w:t>
      </w:r>
      <w:r w:rsidRPr="0063752E">
        <w:rPr>
          <w:rFonts w:ascii="Helvetica" w:hAnsi="Helvetica" w:cs="Helvetica"/>
          <w:b/>
          <w:sz w:val="20"/>
          <w:szCs w:val="20"/>
          <w:shd w:val="clear" w:color="auto" w:fill="EEEEEE"/>
        </w:rPr>
        <w:t>prøve</w:t>
      </w:r>
    </w:p>
    <w:p w14:paraId="4FA2B3E8" w14:textId="77777777" w:rsidR="00CE6185" w:rsidRPr="00A72E96" w:rsidRDefault="00CE6185" w:rsidP="00E76EC6">
      <w:pPr>
        <w:spacing w:after="0"/>
        <w:rPr>
          <w:b/>
        </w:rPr>
      </w:pPr>
    </w:p>
    <w:p w14:paraId="2FDC989C" w14:textId="77777777" w:rsidR="00A17A48" w:rsidRPr="00A72E96" w:rsidRDefault="00A17A48" w:rsidP="00E76EC6">
      <w:pPr>
        <w:spacing w:after="0"/>
        <w:rPr>
          <w:b/>
        </w:rPr>
      </w:pPr>
      <w:r w:rsidRPr="00A72E96">
        <w:rPr>
          <w:b/>
        </w:rPr>
        <w:t xml:space="preserve">Ikke Stambogsført: </w:t>
      </w:r>
    </w:p>
    <w:p w14:paraId="3CD75D88" w14:textId="77777777" w:rsidR="00A17A48" w:rsidRDefault="00A17A48" w:rsidP="00A17A48">
      <w:r>
        <w:t>Er hunden ikke stambogsført skal tilmelding ske via til</w:t>
      </w:r>
      <w:r w:rsidR="00BD7B40">
        <w:t>meldingsblanket, som findes her</w:t>
      </w:r>
      <w:r>
        <w:t xml:space="preserve">: </w:t>
      </w:r>
      <w:hyperlink r:id="rId8" w:history="1">
        <w:r w:rsidRPr="00C3174A">
          <w:rPr>
            <w:rStyle w:val="Hyperlink"/>
          </w:rPr>
          <w:t>http://www.jaegerforbundet.dk/hund/for-proveledere-og-dommere/</w:t>
        </w:r>
      </w:hyperlink>
      <w:r w:rsidR="00EB51FF">
        <w:rPr>
          <w:rStyle w:val="Hyperlink"/>
        </w:rPr>
        <w:t xml:space="preserve"> </w:t>
      </w:r>
      <w:r>
        <w:t xml:space="preserve"> (diverse blanketter) eller</w:t>
      </w:r>
      <w:r w:rsidR="00A72E96">
        <w:t xml:space="preserve"> </w:t>
      </w:r>
      <w:r>
        <w:t>på DJU’s hjemmeside. Tilmeldings</w:t>
      </w:r>
      <w:r w:rsidR="00A72E96">
        <w:t>blanket sendes til prøvelederen</w:t>
      </w:r>
      <w:r>
        <w:t xml:space="preserve">, således at den er fremme inden tilmeldingsfristens udløb. </w:t>
      </w:r>
    </w:p>
    <w:p w14:paraId="2D2C0179" w14:textId="77777777" w:rsidR="00A72E96" w:rsidRPr="00E76EC6" w:rsidRDefault="00A72E96" w:rsidP="00EB51FF">
      <w:pPr>
        <w:spacing w:after="0"/>
      </w:pPr>
      <w:r w:rsidRPr="00E76EC6">
        <w:rPr>
          <w:b/>
        </w:rPr>
        <w:t xml:space="preserve">Betaling: </w:t>
      </w:r>
      <w:r>
        <w:t xml:space="preserve">Betaling for deltagelse kr. 300,- indsættes på Danmarks Jægerforbund konto </w:t>
      </w:r>
      <w:r w:rsidR="00DE2EC5">
        <w:t>– se nedenfor -</w:t>
      </w:r>
    </w:p>
    <w:p w14:paraId="0C415B59" w14:textId="77777777" w:rsidR="00E76EC6" w:rsidRPr="00E76EC6" w:rsidRDefault="00E76EC6" w:rsidP="00E76EC6">
      <w:pPr>
        <w:spacing w:after="0"/>
      </w:pPr>
      <w:r>
        <w:rPr>
          <w:b/>
        </w:rPr>
        <w:t xml:space="preserve">Tidspunkt: </w:t>
      </w:r>
      <w:r w:rsidRPr="00E76EC6">
        <w:t xml:space="preserve">Prøven afholdes </w:t>
      </w:r>
      <w:r w:rsidR="0063752E">
        <w:t>søndag</w:t>
      </w:r>
      <w:r w:rsidRPr="00E76EC6">
        <w:t xml:space="preserve"> den 26. august 201</w:t>
      </w:r>
      <w:r w:rsidR="005E0A6A">
        <w:t>8</w:t>
      </w:r>
    </w:p>
    <w:p w14:paraId="425A1762" w14:textId="77777777" w:rsidR="00167732" w:rsidRDefault="00D83D91" w:rsidP="00D83D91">
      <w:pPr>
        <w:spacing w:after="0"/>
      </w:pPr>
      <w:r w:rsidRPr="00576FFB">
        <w:rPr>
          <w:b/>
        </w:rPr>
        <w:lastRenderedPageBreak/>
        <w:t>M</w:t>
      </w:r>
      <w:r w:rsidR="00E76EC6" w:rsidRPr="00576FFB">
        <w:rPr>
          <w:b/>
        </w:rPr>
        <w:t>ødested</w:t>
      </w:r>
      <w:r w:rsidR="00E76EC6" w:rsidRPr="00576FFB">
        <w:t xml:space="preserve">: </w:t>
      </w:r>
      <w:r w:rsidR="00167732">
        <w:t xml:space="preserve">Kreds 1 – nærmere </w:t>
      </w:r>
      <w:r w:rsidR="004A5362">
        <w:t xml:space="preserve">mødested oplyses senere. </w:t>
      </w:r>
    </w:p>
    <w:p w14:paraId="153FF155" w14:textId="77777777" w:rsidR="0063752E" w:rsidRDefault="00E76EC6" w:rsidP="00D83D91">
      <w:pPr>
        <w:spacing w:after="0"/>
      </w:pPr>
      <w:r w:rsidRPr="00576FFB">
        <w:rPr>
          <w:b/>
        </w:rPr>
        <w:t xml:space="preserve">Prøveleder: </w:t>
      </w:r>
      <w:r w:rsidR="0063752E" w:rsidRPr="00576FFB">
        <w:t>Steen Larsen</w:t>
      </w:r>
      <w:r w:rsidRPr="00576FFB">
        <w:t>, tlf.</w:t>
      </w:r>
      <w:r w:rsidR="0063752E" w:rsidRPr="00576FFB">
        <w:t xml:space="preserve"> 60 13 04 23</w:t>
      </w:r>
      <w:r w:rsidRPr="00E76EC6">
        <w:t xml:space="preserve"> </w:t>
      </w:r>
    </w:p>
    <w:p w14:paraId="5119FE7A" w14:textId="77777777" w:rsidR="0068416B" w:rsidRDefault="0068416B" w:rsidP="00E76EC6">
      <w:pPr>
        <w:spacing w:after="0"/>
      </w:pPr>
      <w:r w:rsidRPr="00D83D91">
        <w:rPr>
          <w:b/>
        </w:rPr>
        <w:t>Dommere:</w:t>
      </w:r>
      <w:r w:rsidRPr="00D83D91">
        <w:t xml:space="preserve"> Flemming Rasmussen, Jesper Kjærulff Hansen, Bjarne Jacobsen, Tommy Hougård, Karl G. Kristensen, Ole Hildebrandt.</w:t>
      </w:r>
    </w:p>
    <w:p w14:paraId="6D447BCA" w14:textId="77777777" w:rsidR="00E76EC6" w:rsidRDefault="00E76EC6" w:rsidP="00E76EC6">
      <w:pPr>
        <w:spacing w:after="0"/>
        <w:rPr>
          <w:i/>
        </w:rPr>
      </w:pPr>
      <w:r>
        <w:rPr>
          <w:b/>
        </w:rPr>
        <w:t xml:space="preserve">Deltagergebyr: kr.300,- der indsættes på Jægerforbundets konto: </w:t>
      </w:r>
      <w:r>
        <w:t>7854-</w:t>
      </w:r>
      <w:proofErr w:type="gramStart"/>
      <w:r>
        <w:t>0001288946  mrk.</w:t>
      </w:r>
      <w:proofErr w:type="gramEnd"/>
      <w:r>
        <w:t xml:space="preserve"> :</w:t>
      </w:r>
      <w:r w:rsidRPr="00A72E96">
        <w:rPr>
          <w:i/>
        </w:rPr>
        <w:t>”FM</w:t>
      </w:r>
      <w:r>
        <w:rPr>
          <w:i/>
        </w:rPr>
        <w:t xml:space="preserve"> </w:t>
      </w:r>
      <w:r w:rsidRPr="00A72E96">
        <w:rPr>
          <w:i/>
        </w:rPr>
        <w:t>201</w:t>
      </w:r>
      <w:r w:rsidR="008145CC">
        <w:rPr>
          <w:i/>
        </w:rPr>
        <w:t>8</w:t>
      </w:r>
      <w:r w:rsidRPr="00A72E96">
        <w:rPr>
          <w:i/>
        </w:rPr>
        <w:t xml:space="preserve"> – navn”</w:t>
      </w:r>
    </w:p>
    <w:p w14:paraId="774DDCAE" w14:textId="77777777" w:rsidR="00C3174A" w:rsidRDefault="00E76EC6" w:rsidP="007431BD">
      <w:r>
        <w:rPr>
          <w:b/>
        </w:rPr>
        <w:t xml:space="preserve">Forplejning: </w:t>
      </w:r>
      <w:r w:rsidRPr="00E76EC6">
        <w:t>Der vil være mulighed for at købe forplejning hele dagen.</w:t>
      </w:r>
      <w:r>
        <w:rPr>
          <w:b/>
        </w:rPr>
        <w:t xml:space="preserve"> </w:t>
      </w:r>
    </w:p>
    <w:sectPr w:rsidR="00C3174A" w:rsidSect="00896E69">
      <w:headerReference w:type="default" r:id="rId9"/>
      <w:footerReference w:type="default" r:id="rId10"/>
      <w:pgSz w:w="11906" w:h="16838"/>
      <w:pgMar w:top="567"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F980" w14:textId="77777777" w:rsidR="00A94DE6" w:rsidRDefault="00A94DE6" w:rsidP="00EB51FF">
      <w:pPr>
        <w:spacing w:after="0" w:line="240" w:lineRule="auto"/>
      </w:pPr>
      <w:r>
        <w:separator/>
      </w:r>
    </w:p>
  </w:endnote>
  <w:endnote w:type="continuationSeparator" w:id="0">
    <w:p w14:paraId="3C0C6257" w14:textId="77777777" w:rsidR="00A94DE6" w:rsidRDefault="00A94DE6" w:rsidP="00EB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479710"/>
      <w:docPartObj>
        <w:docPartGallery w:val="Page Numbers (Bottom of Page)"/>
        <w:docPartUnique/>
      </w:docPartObj>
    </w:sdtPr>
    <w:sdtEndPr/>
    <w:sdtContent>
      <w:p w14:paraId="0B3C3810" w14:textId="77777777" w:rsidR="007E31B5" w:rsidRDefault="007E31B5">
        <w:pPr>
          <w:pStyle w:val="Sidefod"/>
          <w:jc w:val="center"/>
        </w:pPr>
        <w:r>
          <w:fldChar w:fldCharType="begin"/>
        </w:r>
        <w:r>
          <w:instrText>PAGE   \* MERGEFORMAT</w:instrText>
        </w:r>
        <w:r>
          <w:fldChar w:fldCharType="separate"/>
        </w:r>
        <w:r>
          <w:rPr>
            <w:noProof/>
          </w:rPr>
          <w:t>1</w:t>
        </w:r>
        <w:r>
          <w:fldChar w:fldCharType="end"/>
        </w:r>
      </w:p>
    </w:sdtContent>
  </w:sdt>
  <w:p w14:paraId="203F7064" w14:textId="77777777" w:rsidR="007E31B5" w:rsidRDefault="007E31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B912" w14:textId="77777777" w:rsidR="00A94DE6" w:rsidRDefault="00A94DE6" w:rsidP="00EB51FF">
      <w:pPr>
        <w:spacing w:after="0" w:line="240" w:lineRule="auto"/>
      </w:pPr>
      <w:r>
        <w:separator/>
      </w:r>
    </w:p>
  </w:footnote>
  <w:footnote w:type="continuationSeparator" w:id="0">
    <w:p w14:paraId="7CF0D734" w14:textId="77777777" w:rsidR="00A94DE6" w:rsidRDefault="00A94DE6" w:rsidP="00EB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5958" w14:textId="77777777" w:rsidR="00EB51FF" w:rsidRDefault="00EB51FF" w:rsidP="00EB51FF">
    <w:pPr>
      <w:pStyle w:val="Sidehoved"/>
      <w:jc w:val="right"/>
    </w:pPr>
    <w:r>
      <w:rPr>
        <w:noProof/>
        <w:lang w:eastAsia="da-DK"/>
      </w:rPr>
      <w:drawing>
        <wp:inline distT="0" distB="0" distL="0" distR="0" wp14:anchorId="38567F9D" wp14:editId="696A79AF">
          <wp:extent cx="1704975" cy="12048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t logo.jpg"/>
                  <pic:cNvPicPr/>
                </pic:nvPicPr>
                <pic:blipFill>
                  <a:blip r:embed="rId1">
                    <a:extLst>
                      <a:ext uri="{28A0092B-C50C-407E-A947-70E740481C1C}">
                        <a14:useLocalDpi xmlns:a14="http://schemas.microsoft.com/office/drawing/2010/main" val="0"/>
                      </a:ext>
                    </a:extLst>
                  </a:blip>
                  <a:stretch>
                    <a:fillRect/>
                  </a:stretch>
                </pic:blipFill>
                <pic:spPr>
                  <a:xfrm>
                    <a:off x="0" y="0"/>
                    <a:ext cx="1747738" cy="1235095"/>
                  </a:xfrm>
                  <a:prstGeom prst="rect">
                    <a:avLst/>
                  </a:prstGeom>
                </pic:spPr>
              </pic:pic>
            </a:graphicData>
          </a:graphic>
        </wp:inline>
      </w:drawing>
    </w:r>
  </w:p>
  <w:p w14:paraId="5B314242" w14:textId="77777777" w:rsidR="00EB51FF" w:rsidRDefault="00EB51FF" w:rsidP="00EB51F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B6D01"/>
    <w:multiLevelType w:val="hybridMultilevel"/>
    <w:tmpl w:val="70D28386"/>
    <w:lvl w:ilvl="0" w:tplc="43269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D6E3E8C"/>
    <w:multiLevelType w:val="hybridMultilevel"/>
    <w:tmpl w:val="5FE2DC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2714F10"/>
    <w:multiLevelType w:val="hybridMultilevel"/>
    <w:tmpl w:val="CD3AC344"/>
    <w:lvl w:ilvl="0" w:tplc="8C68F4B0">
      <w:start w:val="1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B165A1B"/>
    <w:multiLevelType w:val="hybridMultilevel"/>
    <w:tmpl w:val="738EAB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3E"/>
    <w:rsid w:val="0007314F"/>
    <w:rsid w:val="001342B4"/>
    <w:rsid w:val="00167732"/>
    <w:rsid w:val="001D6C45"/>
    <w:rsid w:val="00310F96"/>
    <w:rsid w:val="003D22B2"/>
    <w:rsid w:val="004A5362"/>
    <w:rsid w:val="00576FFB"/>
    <w:rsid w:val="005E0A6A"/>
    <w:rsid w:val="005E71E5"/>
    <w:rsid w:val="005F1CB9"/>
    <w:rsid w:val="0063752E"/>
    <w:rsid w:val="0068416B"/>
    <w:rsid w:val="007431BD"/>
    <w:rsid w:val="007E31B5"/>
    <w:rsid w:val="008145CC"/>
    <w:rsid w:val="00896E69"/>
    <w:rsid w:val="008D2351"/>
    <w:rsid w:val="00910697"/>
    <w:rsid w:val="00A17A48"/>
    <w:rsid w:val="00A37FA5"/>
    <w:rsid w:val="00A72E96"/>
    <w:rsid w:val="00A94DE6"/>
    <w:rsid w:val="00BC2B4C"/>
    <w:rsid w:val="00BD7B40"/>
    <w:rsid w:val="00C3174A"/>
    <w:rsid w:val="00CB2CDB"/>
    <w:rsid w:val="00CE6185"/>
    <w:rsid w:val="00D31D03"/>
    <w:rsid w:val="00D83D91"/>
    <w:rsid w:val="00DE2EC5"/>
    <w:rsid w:val="00E76EC6"/>
    <w:rsid w:val="00EB51FF"/>
    <w:rsid w:val="00F8183E"/>
    <w:rsid w:val="00F921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8A369E"/>
  <w15:chartTrackingRefBased/>
  <w15:docId w15:val="{9051F4A3-58E6-466C-84C3-D4287E77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2B4C"/>
    <w:pPr>
      <w:ind w:left="720"/>
      <w:contextualSpacing/>
    </w:pPr>
  </w:style>
  <w:style w:type="character" w:styleId="Hyperlink">
    <w:name w:val="Hyperlink"/>
    <w:basedOn w:val="Standardskrifttypeiafsnit"/>
    <w:uiPriority w:val="99"/>
    <w:unhideWhenUsed/>
    <w:rsid w:val="00C3174A"/>
    <w:rPr>
      <w:color w:val="0563C1" w:themeColor="hyperlink"/>
      <w:u w:val="single"/>
    </w:rPr>
  </w:style>
  <w:style w:type="character" w:styleId="Omtal">
    <w:name w:val="Mention"/>
    <w:basedOn w:val="Standardskrifttypeiafsnit"/>
    <w:uiPriority w:val="99"/>
    <w:semiHidden/>
    <w:unhideWhenUsed/>
    <w:rsid w:val="00C3174A"/>
    <w:rPr>
      <w:color w:val="2B579A"/>
      <w:shd w:val="clear" w:color="auto" w:fill="E6E6E6"/>
    </w:rPr>
  </w:style>
  <w:style w:type="paragraph" w:styleId="Sidehoved">
    <w:name w:val="header"/>
    <w:basedOn w:val="Normal"/>
    <w:link w:val="SidehovedTegn"/>
    <w:uiPriority w:val="99"/>
    <w:unhideWhenUsed/>
    <w:rsid w:val="00EB51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51FF"/>
  </w:style>
  <w:style w:type="paragraph" w:styleId="Sidefod">
    <w:name w:val="footer"/>
    <w:basedOn w:val="Normal"/>
    <w:link w:val="SidefodTegn"/>
    <w:uiPriority w:val="99"/>
    <w:unhideWhenUsed/>
    <w:rsid w:val="00EB51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51FF"/>
  </w:style>
  <w:style w:type="character" w:styleId="BesgtLink">
    <w:name w:val="FollowedHyperlink"/>
    <w:basedOn w:val="Standardskrifttypeiafsnit"/>
    <w:uiPriority w:val="99"/>
    <w:semiHidden/>
    <w:unhideWhenUsed/>
    <w:rsid w:val="008D2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96619">
      <w:bodyDiv w:val="1"/>
      <w:marLeft w:val="0"/>
      <w:marRight w:val="0"/>
      <w:marTop w:val="0"/>
      <w:marBottom w:val="0"/>
      <w:divBdr>
        <w:top w:val="none" w:sz="0" w:space="0" w:color="auto"/>
        <w:left w:val="none" w:sz="0" w:space="0" w:color="auto"/>
        <w:bottom w:val="none" w:sz="0" w:space="0" w:color="auto"/>
        <w:right w:val="none" w:sz="0" w:space="0" w:color="auto"/>
      </w:divBdr>
    </w:div>
    <w:div w:id="1285232124">
      <w:bodyDiv w:val="1"/>
      <w:marLeft w:val="0"/>
      <w:marRight w:val="0"/>
      <w:marTop w:val="0"/>
      <w:marBottom w:val="0"/>
      <w:divBdr>
        <w:top w:val="none" w:sz="0" w:space="0" w:color="auto"/>
        <w:left w:val="none" w:sz="0" w:space="0" w:color="auto"/>
        <w:bottom w:val="none" w:sz="0" w:space="0" w:color="auto"/>
        <w:right w:val="none" w:sz="0" w:space="0" w:color="auto"/>
      </w:divBdr>
    </w:div>
    <w:div w:id="15534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egerforbundet.dk/hund/for-proveledere-og-dommere/" TargetMode="External"/><Relationship Id="rId3" Type="http://schemas.openxmlformats.org/officeDocument/2006/relationships/settings" Target="settings.xml"/><Relationship Id="rId7" Type="http://schemas.openxmlformats.org/officeDocument/2006/relationships/hyperlink" Target="http://www.jaegerforbundet.dk/hund/for-proveledere-og-domm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Harder</dc:creator>
  <cp:keywords/>
  <dc:description/>
  <cp:lastModifiedBy>Jytte Harder</cp:lastModifiedBy>
  <cp:revision>2</cp:revision>
  <cp:lastPrinted>2018-08-07T09:09:00Z</cp:lastPrinted>
  <dcterms:created xsi:type="dcterms:W3CDTF">2018-08-14T12:19:00Z</dcterms:created>
  <dcterms:modified xsi:type="dcterms:W3CDTF">2018-08-14T12:19:00Z</dcterms:modified>
</cp:coreProperties>
</file>